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9D7C" w14:textId="34240A41" w:rsidR="00CD2359" w:rsidRDefault="00CD2359" w:rsidP="006E59EF">
      <w:pPr>
        <w:pStyle w:val="Heading1"/>
      </w:pPr>
      <w:r w:rsidRPr="00CD2359">
        <w:t>What are your values?</w:t>
      </w:r>
    </w:p>
    <w:p w14:paraId="65AA2C90" w14:textId="43C4E9B7" w:rsidR="006E59EF" w:rsidRDefault="006E59EF" w:rsidP="006E59EF"/>
    <w:p w14:paraId="60203610" w14:textId="77777777" w:rsidR="006E59EF" w:rsidRPr="006E59EF" w:rsidRDefault="006E59EF" w:rsidP="006E59EF">
      <w:pPr>
        <w:numPr>
          <w:ilvl w:val="0"/>
          <w:numId w:val="6"/>
        </w:numPr>
        <w:tabs>
          <w:tab w:val="clear" w:pos="340"/>
          <w:tab w:val="num" w:pos="300"/>
        </w:tabs>
        <w:spacing w:line="360" w:lineRule="auto"/>
        <w:ind w:left="300" w:hanging="300"/>
        <w:rPr>
          <w:rFonts w:asciiTheme="minorHAnsi" w:eastAsia="Times New Roman" w:hAnsiTheme="minorHAnsi" w:cstheme="minorHAnsi"/>
          <w:szCs w:val="20"/>
          <w:lang w:eastAsia="en-GB"/>
        </w:rPr>
      </w:pPr>
      <w:r w:rsidRPr="006E59EF">
        <w:rPr>
          <w:rFonts w:asciiTheme="minorHAnsi" w:eastAsia="Times New Roman" w:hAnsiTheme="minorHAnsi" w:cstheme="minorHAnsi"/>
          <w:szCs w:val="20"/>
          <w:lang w:eastAsia="en-GB"/>
        </w:rPr>
        <w:t xml:space="preserve">In the </w:t>
      </w:r>
      <w:r w:rsidRPr="006E59EF">
        <w:rPr>
          <w:rFonts w:asciiTheme="minorHAnsi" w:eastAsia="Times New Roman" w:hAnsiTheme="minorHAnsi" w:cstheme="minorHAnsi"/>
          <w:b/>
          <w:szCs w:val="20"/>
          <w:lang w:eastAsia="en-GB"/>
        </w:rPr>
        <w:t>Free choice</w:t>
      </w:r>
      <w:r w:rsidRPr="006E59EF">
        <w:rPr>
          <w:rFonts w:asciiTheme="minorHAnsi" w:eastAsia="Times New Roman" w:hAnsiTheme="minorHAnsi" w:cstheme="minorHAnsi"/>
          <w:szCs w:val="20"/>
          <w:lang w:eastAsia="en-GB"/>
        </w:rPr>
        <w:t xml:space="preserve"> column select all the values that are important or desirable to you.</w:t>
      </w:r>
    </w:p>
    <w:p w14:paraId="4EC6EA8A" w14:textId="77777777" w:rsidR="006E59EF" w:rsidRPr="006E59EF" w:rsidRDefault="006E59EF" w:rsidP="006E59EF">
      <w:pPr>
        <w:numPr>
          <w:ilvl w:val="0"/>
          <w:numId w:val="6"/>
        </w:numPr>
        <w:tabs>
          <w:tab w:val="clear" w:pos="340"/>
          <w:tab w:val="num" w:pos="300"/>
        </w:tabs>
        <w:spacing w:line="360" w:lineRule="auto"/>
        <w:ind w:left="300" w:hanging="300"/>
        <w:rPr>
          <w:rFonts w:asciiTheme="minorHAnsi" w:eastAsia="Times New Roman" w:hAnsiTheme="minorHAnsi" w:cstheme="minorHAnsi"/>
          <w:szCs w:val="20"/>
          <w:lang w:eastAsia="en-GB"/>
        </w:rPr>
      </w:pPr>
      <w:r w:rsidRPr="006E59EF">
        <w:rPr>
          <w:rFonts w:asciiTheme="minorHAnsi" w:eastAsia="Times New Roman" w:hAnsiTheme="minorHAnsi" w:cstheme="minorHAnsi"/>
          <w:szCs w:val="20"/>
          <w:lang w:eastAsia="en-GB"/>
        </w:rPr>
        <w:t xml:space="preserve">In the </w:t>
      </w:r>
      <w:r w:rsidRPr="006E59EF">
        <w:rPr>
          <w:rFonts w:asciiTheme="minorHAnsi" w:eastAsia="Times New Roman" w:hAnsiTheme="minorHAnsi" w:cstheme="minorHAnsi"/>
          <w:b/>
          <w:szCs w:val="20"/>
          <w:lang w:eastAsia="en-GB"/>
        </w:rPr>
        <w:t>Half</w:t>
      </w:r>
      <w:r w:rsidRPr="006E59EF">
        <w:rPr>
          <w:rFonts w:asciiTheme="minorHAnsi" w:eastAsia="Times New Roman" w:hAnsiTheme="minorHAnsi" w:cstheme="minorHAnsi"/>
          <w:szCs w:val="20"/>
          <w:lang w:eastAsia="en-GB"/>
        </w:rPr>
        <w:t xml:space="preserve"> column cut the number of values you have chosen by half discarding those of lesser importance. </w:t>
      </w:r>
    </w:p>
    <w:p w14:paraId="40208B19" w14:textId="77777777" w:rsidR="006E59EF" w:rsidRPr="006E59EF" w:rsidRDefault="006E59EF" w:rsidP="006E59EF">
      <w:pPr>
        <w:numPr>
          <w:ilvl w:val="0"/>
          <w:numId w:val="6"/>
        </w:numPr>
        <w:tabs>
          <w:tab w:val="clear" w:pos="340"/>
          <w:tab w:val="num" w:pos="300"/>
        </w:tabs>
        <w:spacing w:line="360" w:lineRule="auto"/>
        <w:ind w:left="300" w:hanging="300"/>
        <w:rPr>
          <w:rFonts w:asciiTheme="minorHAnsi" w:eastAsia="Times New Roman" w:hAnsiTheme="minorHAnsi" w:cstheme="minorHAnsi"/>
          <w:szCs w:val="20"/>
          <w:lang w:eastAsia="en-GB"/>
        </w:rPr>
      </w:pPr>
      <w:r w:rsidRPr="006E59EF">
        <w:rPr>
          <w:rFonts w:asciiTheme="minorHAnsi" w:eastAsia="Times New Roman" w:hAnsiTheme="minorHAnsi" w:cstheme="minorHAnsi"/>
          <w:szCs w:val="20"/>
          <w:lang w:eastAsia="en-GB"/>
        </w:rPr>
        <w:t xml:space="preserve">For the final column choose only your </w:t>
      </w:r>
      <w:r w:rsidRPr="006E59EF">
        <w:rPr>
          <w:rFonts w:asciiTheme="minorHAnsi" w:eastAsia="Times New Roman" w:hAnsiTheme="minorHAnsi" w:cstheme="minorHAnsi"/>
          <w:b/>
          <w:szCs w:val="20"/>
          <w:lang w:eastAsia="en-GB"/>
        </w:rPr>
        <w:t>top five</w:t>
      </w:r>
      <w:r w:rsidRPr="006E59EF">
        <w:rPr>
          <w:rFonts w:asciiTheme="minorHAnsi" w:eastAsia="Times New Roman" w:hAnsiTheme="minorHAnsi" w:cstheme="minorHAnsi"/>
          <w:szCs w:val="20"/>
          <w:lang w:eastAsia="en-GB"/>
        </w:rPr>
        <w:t xml:space="preserve"> essential values.</w:t>
      </w:r>
    </w:p>
    <w:p w14:paraId="162926DF" w14:textId="77777777" w:rsidR="006E59EF" w:rsidRDefault="006E59EF" w:rsidP="006E59EF"/>
    <w:tbl>
      <w:tblPr>
        <w:tblStyle w:val="TableTheme"/>
        <w:tblW w:w="5000" w:type="pct"/>
        <w:tblLook w:val="04A0" w:firstRow="1" w:lastRow="0" w:firstColumn="1" w:lastColumn="0" w:noHBand="0" w:noVBand="1"/>
      </w:tblPr>
      <w:tblGrid>
        <w:gridCol w:w="7197"/>
        <w:gridCol w:w="1087"/>
        <w:gridCol w:w="1087"/>
        <w:gridCol w:w="1085"/>
      </w:tblGrid>
      <w:tr w:rsidR="00CD2359" w:rsidRPr="007B0EA5" w14:paraId="62405B18" w14:textId="77777777" w:rsidTr="00DD1D5E">
        <w:trPr>
          <w:trHeight w:val="294"/>
        </w:trPr>
        <w:tc>
          <w:tcPr>
            <w:tcW w:w="3441" w:type="pct"/>
          </w:tcPr>
          <w:p w14:paraId="7700A225" w14:textId="3684B719" w:rsidR="00CD2359" w:rsidRPr="006E59EF" w:rsidRDefault="006E59EF" w:rsidP="006E59EF">
            <w:pPr>
              <w:spacing w:line="240" w:lineRule="auto"/>
              <w:rPr>
                <w:rFonts w:asciiTheme="minorHAnsi" w:eastAsia="Times New Roman" w:hAnsiTheme="minorHAnsi"/>
                <w:b/>
                <w:bCs/>
                <w:szCs w:val="20"/>
                <w:lang w:eastAsia="en-GB"/>
              </w:rPr>
            </w:pPr>
            <w:r w:rsidRPr="006E59EF">
              <w:rPr>
                <w:rFonts w:asciiTheme="minorHAnsi" w:eastAsia="Times New Roman" w:hAnsiTheme="minorHAnsi"/>
                <w:b/>
                <w:bCs/>
                <w:szCs w:val="20"/>
                <w:lang w:eastAsia="en-GB"/>
              </w:rPr>
              <w:t>Value</w:t>
            </w:r>
          </w:p>
        </w:tc>
        <w:tc>
          <w:tcPr>
            <w:tcW w:w="520" w:type="pct"/>
          </w:tcPr>
          <w:p w14:paraId="6E596C16" w14:textId="77777777" w:rsidR="00CD2359" w:rsidRPr="007B0EA5" w:rsidRDefault="00CD2359" w:rsidP="00DD1D5E">
            <w:pPr>
              <w:tabs>
                <w:tab w:val="left" w:pos="317"/>
                <w:tab w:val="left" w:pos="1735"/>
                <w:tab w:val="left" w:pos="2018"/>
                <w:tab w:val="left" w:pos="3436"/>
                <w:tab w:val="left" w:pos="3719"/>
                <w:tab w:val="left" w:pos="4995"/>
                <w:tab w:val="left" w:pos="5279"/>
              </w:tabs>
              <w:spacing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 w:val="16"/>
                <w:szCs w:val="20"/>
                <w:lang w:eastAsia="en-GB"/>
              </w:rPr>
              <w:t>Free choice</w:t>
            </w:r>
          </w:p>
        </w:tc>
        <w:tc>
          <w:tcPr>
            <w:tcW w:w="520" w:type="pct"/>
          </w:tcPr>
          <w:p w14:paraId="77947190" w14:textId="77777777" w:rsidR="00CD2359" w:rsidRPr="007B0EA5" w:rsidRDefault="00CD2359" w:rsidP="00DD1D5E">
            <w:pPr>
              <w:tabs>
                <w:tab w:val="left" w:pos="317"/>
                <w:tab w:val="left" w:pos="1735"/>
                <w:tab w:val="left" w:pos="2018"/>
                <w:tab w:val="left" w:pos="3436"/>
                <w:tab w:val="left" w:pos="3719"/>
                <w:tab w:val="left" w:pos="4995"/>
                <w:tab w:val="left" w:pos="5279"/>
              </w:tabs>
              <w:spacing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 w:val="16"/>
                <w:szCs w:val="20"/>
                <w:lang w:eastAsia="en-GB"/>
              </w:rPr>
              <w:t>Half</w:t>
            </w:r>
          </w:p>
        </w:tc>
        <w:tc>
          <w:tcPr>
            <w:tcW w:w="520" w:type="pct"/>
          </w:tcPr>
          <w:p w14:paraId="14D59EF8" w14:textId="77777777" w:rsidR="00CD2359" w:rsidRPr="007B0EA5" w:rsidRDefault="006A523E" w:rsidP="00DD1D5E">
            <w:pPr>
              <w:tabs>
                <w:tab w:val="left" w:pos="317"/>
                <w:tab w:val="left" w:pos="1735"/>
                <w:tab w:val="left" w:pos="2018"/>
                <w:tab w:val="left" w:pos="3436"/>
                <w:tab w:val="left" w:pos="3719"/>
                <w:tab w:val="left" w:pos="4995"/>
                <w:tab w:val="left" w:pos="5279"/>
              </w:tabs>
              <w:spacing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20"/>
                <w:lang w:eastAsia="en-GB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20"/>
                <w:lang w:eastAsia="en-GB"/>
              </w:rPr>
              <w:t>T</w:t>
            </w:r>
            <w:r w:rsidR="00CD2359" w:rsidRPr="007B0EA5">
              <w:rPr>
                <w:rFonts w:asciiTheme="minorHAnsi" w:eastAsia="Times New Roman" w:hAnsiTheme="minorHAnsi"/>
                <w:b/>
                <w:sz w:val="16"/>
                <w:szCs w:val="20"/>
                <w:lang w:eastAsia="en-GB"/>
              </w:rPr>
              <w:t xml:space="preserve">op </w:t>
            </w:r>
            <w:r>
              <w:rPr>
                <w:rFonts w:asciiTheme="minorHAnsi" w:eastAsia="Times New Roman" w:hAnsiTheme="minorHAnsi"/>
                <w:b/>
                <w:sz w:val="16"/>
                <w:szCs w:val="20"/>
                <w:lang w:eastAsia="en-GB"/>
              </w:rPr>
              <w:t>five</w:t>
            </w:r>
          </w:p>
        </w:tc>
      </w:tr>
      <w:tr w:rsidR="00CD2359" w:rsidRPr="007B0EA5" w14:paraId="51298B88" w14:textId="77777777" w:rsidTr="00DD1D5E">
        <w:trPr>
          <w:trHeight w:val="294"/>
        </w:trPr>
        <w:tc>
          <w:tcPr>
            <w:tcW w:w="3441" w:type="pct"/>
          </w:tcPr>
          <w:p w14:paraId="59F3A11A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Organisation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 xml:space="preserve">— Working in a well-known </w:t>
            </w:r>
            <w:r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or well-respected company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0703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7278462C" w14:textId="77777777" w:rsidR="00CD2359" w:rsidRPr="007B0EA5" w:rsidRDefault="000657F8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36647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0B28FD20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214013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3E8360E8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30F74F76" w14:textId="77777777" w:rsidTr="00DD1D5E">
        <w:trPr>
          <w:trHeight w:val="294"/>
        </w:trPr>
        <w:tc>
          <w:tcPr>
            <w:tcW w:w="3441" w:type="pct"/>
          </w:tcPr>
          <w:p w14:paraId="41DAC5C9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Global environment </w:t>
            </w:r>
            <w:r w:rsidRPr="00F02724">
              <w:rPr>
                <w:rFonts w:asciiTheme="minorHAnsi" w:eastAsia="Times New Roman" w:hAnsiTheme="minorHAnsi"/>
                <w:sz w:val="16"/>
                <w:szCs w:val="16"/>
                <w:lang w:eastAsia="en-GB"/>
              </w:rPr>
              <w:t>– working for a global company with offices all over the world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81379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00E280A6" w14:textId="4BD48CA2" w:rsidR="00CD2359" w:rsidRPr="007B0EA5" w:rsidRDefault="006E59EF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97388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0C6DFE81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58187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72C9560E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70F3EFC9" w14:textId="77777777" w:rsidTr="00DD1D5E">
        <w:trPr>
          <w:trHeight w:val="294"/>
        </w:trPr>
        <w:tc>
          <w:tcPr>
            <w:tcW w:w="3441" w:type="pct"/>
          </w:tcPr>
          <w:p w14:paraId="1AB0212F" w14:textId="5EC5B099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Community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Working in a place where you can get involved in the local community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73203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71F5CE34" w14:textId="77777777" w:rsidR="00CD2359" w:rsidRPr="007B0EA5" w:rsidRDefault="000657F8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982607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7DF4A1B0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68009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2CEBE66F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334E96F8" w14:textId="77777777" w:rsidTr="00DD1D5E">
        <w:trPr>
          <w:trHeight w:val="294"/>
        </w:trPr>
        <w:tc>
          <w:tcPr>
            <w:tcW w:w="3441" w:type="pct"/>
          </w:tcPr>
          <w:p w14:paraId="5942EC73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Controllable lifestyle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Being able to achieve a satisfactory work/life balance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79994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7775F07C" w14:textId="77777777" w:rsidR="00CD2359" w:rsidRPr="007B0EA5" w:rsidRDefault="000657F8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32103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0297B6CB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37938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114C3309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187C8417" w14:textId="77777777" w:rsidTr="00DD1D5E">
        <w:trPr>
          <w:trHeight w:val="294"/>
        </w:trPr>
        <w:tc>
          <w:tcPr>
            <w:tcW w:w="3441" w:type="pct"/>
          </w:tcPr>
          <w:p w14:paraId="69028980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Flexible working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A role in which there is the possibility of working in a number of roles or part-time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28579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2161D270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54410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40D2CB7C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711531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71D521BF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334A0E0B" w14:textId="77777777" w:rsidTr="00DD1D5E">
        <w:trPr>
          <w:trHeight w:val="294"/>
        </w:trPr>
        <w:tc>
          <w:tcPr>
            <w:tcW w:w="3441" w:type="pct"/>
          </w:tcPr>
          <w:p w14:paraId="7BE428D0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Job security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Knowing that your work will always be there for you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7844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7AFEB82F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35233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18ECD066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64062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50038D21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19AB22A3" w14:textId="77777777" w:rsidTr="00DD1D5E">
        <w:trPr>
          <w:trHeight w:val="294"/>
        </w:trPr>
        <w:tc>
          <w:tcPr>
            <w:tcW w:w="3441" w:type="pct"/>
          </w:tcPr>
          <w:p w14:paraId="3B099AC8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Being expert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Being known as someone with special knowledge or skills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0700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7A83BBE0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70552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2ACB7CAF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43327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5B7B063C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633505B3" w14:textId="77777777" w:rsidTr="00DD1D5E">
        <w:trPr>
          <w:trHeight w:val="294"/>
        </w:trPr>
        <w:tc>
          <w:tcPr>
            <w:tcW w:w="3441" w:type="pct"/>
          </w:tcPr>
          <w:p w14:paraId="555C7DD6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Research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Having the opportunity to carry out research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31676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5854648A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21092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38A1EE41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72518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373E1193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5A89E111" w14:textId="77777777" w:rsidTr="00DD1D5E">
        <w:trPr>
          <w:trHeight w:val="294"/>
        </w:trPr>
        <w:tc>
          <w:tcPr>
            <w:tcW w:w="3441" w:type="pct"/>
          </w:tcPr>
          <w:p w14:paraId="042880F1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Supervision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Having responsibility for supervising others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95645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20E75A05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88077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66753BB2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06074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3A7FF940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186D0D39" w14:textId="77777777" w:rsidTr="00DD1D5E">
        <w:trPr>
          <w:trHeight w:val="294"/>
        </w:trPr>
        <w:tc>
          <w:tcPr>
            <w:tcW w:w="3441" w:type="pct"/>
          </w:tcPr>
          <w:p w14:paraId="768C3AB0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Learning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A rapidly changing role in which you will continually be learning new things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39858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7CB47941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95892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329CB49D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40137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40C9CA92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42092DBB" w14:textId="77777777" w:rsidTr="00DD1D5E">
        <w:trPr>
          <w:trHeight w:val="294"/>
        </w:trPr>
        <w:tc>
          <w:tcPr>
            <w:tcW w:w="3441" w:type="pct"/>
          </w:tcPr>
          <w:p w14:paraId="2AA0F071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Technical – </w:t>
            </w:r>
            <w:r w:rsidRPr="00AA0BA4">
              <w:rPr>
                <w:rFonts w:asciiTheme="minorHAnsi" w:eastAsia="Times New Roman" w:hAnsiTheme="minorHAnsi"/>
                <w:sz w:val="16"/>
                <w:szCs w:val="16"/>
                <w:lang w:eastAsia="en-GB"/>
              </w:rPr>
              <w:t>working with a specific process or product that requires in-depth knowledge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913429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7B34E362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54579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3704199E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202154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33579558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6A8ECBFE" w14:textId="77777777" w:rsidTr="00DD1D5E">
        <w:trPr>
          <w:trHeight w:val="294"/>
        </w:trPr>
        <w:tc>
          <w:tcPr>
            <w:tcW w:w="3441" w:type="pct"/>
          </w:tcPr>
          <w:p w14:paraId="752C33D3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Helping people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A role in which you help individuals, groups or society in some way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19988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3BCD1E23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38533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470A018D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53347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65EA5A15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06355E47" w14:textId="77777777" w:rsidTr="00DD1D5E">
        <w:trPr>
          <w:trHeight w:val="294"/>
        </w:trPr>
        <w:tc>
          <w:tcPr>
            <w:tcW w:w="3441" w:type="pct"/>
          </w:tcPr>
          <w:p w14:paraId="0334AC7D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Predictability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Having a routine which is fairly predictable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09127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16C9E964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80790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5B0B5AB9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718398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5DA4614B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79C280A5" w14:textId="77777777" w:rsidTr="00DD1D5E">
        <w:trPr>
          <w:trHeight w:val="294"/>
        </w:trPr>
        <w:tc>
          <w:tcPr>
            <w:tcW w:w="3441" w:type="pct"/>
          </w:tcPr>
          <w:p w14:paraId="486E9013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Working with others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Working in a team alongside others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88641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549A1147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10106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3595AB9B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67754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49E538D8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04F742E7" w14:textId="77777777" w:rsidTr="00DD1D5E">
        <w:trPr>
          <w:trHeight w:val="294"/>
        </w:trPr>
        <w:tc>
          <w:tcPr>
            <w:tcW w:w="3441" w:type="pct"/>
          </w:tcPr>
          <w:p w14:paraId="35CE3367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Teaching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Being able to teach others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68598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4296BAD4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50201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2B8A2AA3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45113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6E927DF6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4906627E" w14:textId="77777777" w:rsidTr="00DD1D5E">
        <w:trPr>
          <w:trHeight w:val="294"/>
        </w:trPr>
        <w:tc>
          <w:tcPr>
            <w:tcW w:w="3441" w:type="pct"/>
          </w:tcPr>
          <w:p w14:paraId="1CCE4733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Challenge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Being ‘stretched’ and given new problems to work on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59483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308E3A9B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26176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5B6B264C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4854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38A91138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299F625F" w14:textId="77777777" w:rsidTr="00DD1D5E">
        <w:trPr>
          <w:trHeight w:val="294"/>
        </w:trPr>
        <w:tc>
          <w:tcPr>
            <w:tcW w:w="3441" w:type="pct"/>
          </w:tcPr>
          <w:p w14:paraId="14FD4AC0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Competitive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Working in a specialty to which entry is highly competitive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82292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54296C75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75339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5432B3FF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21478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38302244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61A96945" w14:textId="77777777" w:rsidTr="00DD1D5E">
        <w:trPr>
          <w:trHeight w:val="294"/>
        </w:trPr>
        <w:tc>
          <w:tcPr>
            <w:tcW w:w="3441" w:type="pct"/>
          </w:tcPr>
          <w:p w14:paraId="628D9DEB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Pace of work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A rapid pace of work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671020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6DF01E2E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59514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2FC2B470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481454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5B90EB8D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554203B2" w14:textId="77777777" w:rsidTr="00DD1D5E">
        <w:trPr>
          <w:trHeight w:val="294"/>
        </w:trPr>
        <w:tc>
          <w:tcPr>
            <w:tcW w:w="3441" w:type="pct"/>
          </w:tcPr>
          <w:p w14:paraId="3B386F3B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Respect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A high-status job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62045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7F100B3D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68088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258C1713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52159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0A5E0DBF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25E2BFCD" w14:textId="77777777" w:rsidTr="00DD1D5E">
        <w:trPr>
          <w:trHeight w:val="294"/>
        </w:trPr>
        <w:tc>
          <w:tcPr>
            <w:tcW w:w="3441" w:type="pct"/>
          </w:tcPr>
          <w:p w14:paraId="60949D0D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Excitement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Working in a context where you take decisions under pressure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3133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4059F050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40659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5564F8D0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16257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1DAA35E8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5B5809CF" w14:textId="77777777" w:rsidTr="00DD1D5E">
        <w:trPr>
          <w:trHeight w:val="294"/>
        </w:trPr>
        <w:tc>
          <w:tcPr>
            <w:tcW w:w="3441" w:type="pct"/>
          </w:tcPr>
          <w:p w14:paraId="06E4EFFF" w14:textId="443B7FC6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Professional development – </w:t>
            </w:r>
            <w:r w:rsidRPr="00AA0BA4">
              <w:rPr>
                <w:rFonts w:asciiTheme="minorHAnsi" w:eastAsia="Times New Roman" w:hAnsiTheme="minorHAnsi"/>
                <w:sz w:val="16"/>
                <w:szCs w:val="16"/>
                <w:lang w:eastAsia="en-GB"/>
              </w:rPr>
              <w:t>easy access to lifelong learning and higher formal qualifications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04536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17D7B8EB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61675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49DDDA73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79598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5F1247C4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620EC6DA" w14:textId="77777777" w:rsidTr="00DD1D5E">
        <w:trPr>
          <w:trHeight w:val="294"/>
        </w:trPr>
        <w:tc>
          <w:tcPr>
            <w:tcW w:w="3441" w:type="pct"/>
          </w:tcPr>
          <w:p w14:paraId="5B7D41B5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Contact with </w:t>
            </w:r>
            <w:r>
              <w:rPr>
                <w:rFonts w:asciiTheme="minorHAnsi" w:eastAsia="Times New Roman" w:hAnsiTheme="minorHAnsi"/>
                <w:b/>
                <w:szCs w:val="20"/>
                <w:lang w:eastAsia="en-GB"/>
              </w:rPr>
              <w:t>customers</w:t>
            </w: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 xml:space="preserve">— Working in a context where you have lots of contact with </w:t>
            </w:r>
            <w:r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the public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28131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6F4EB217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207527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3913076E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51899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2A10D02B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452EBDC2" w14:textId="77777777" w:rsidTr="00DD1D5E">
        <w:trPr>
          <w:trHeight w:val="294"/>
        </w:trPr>
        <w:tc>
          <w:tcPr>
            <w:tcW w:w="3441" w:type="pct"/>
          </w:tcPr>
          <w:p w14:paraId="6BEF931A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Promotion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Work in which there is a good chance of promotion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69768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60EB3A97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664997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3B338D4B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71742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43C0594D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51130D64" w14:textId="77777777" w:rsidTr="00DD1D5E">
        <w:trPr>
          <w:trHeight w:val="294"/>
        </w:trPr>
        <w:tc>
          <w:tcPr>
            <w:tcW w:w="3441" w:type="pct"/>
          </w:tcPr>
          <w:p w14:paraId="2D328CB3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Danger – </w:t>
            </w:r>
            <w:r w:rsidRPr="00AA0BA4">
              <w:rPr>
                <w:rFonts w:asciiTheme="minorHAnsi" w:eastAsia="Times New Roman" w:hAnsiTheme="minorHAnsi"/>
                <w:sz w:val="16"/>
                <w:szCs w:val="16"/>
                <w:lang w:eastAsia="en-GB"/>
              </w:rPr>
              <w:t>working in an environment that is unpredictable</w:t>
            </w:r>
            <w:r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 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05461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074C84F9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4511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1D96050C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47012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1F4C66DE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1CF77A8F" w14:textId="77777777" w:rsidTr="00DD1D5E">
        <w:trPr>
          <w:trHeight w:val="294"/>
        </w:trPr>
        <w:tc>
          <w:tcPr>
            <w:tcW w:w="3441" w:type="pct"/>
          </w:tcPr>
          <w:p w14:paraId="62F59EC0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Money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The possibility of earning a high salary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33376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03D81B66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89247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149FBDE5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33803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4F44C99D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09B5F5F2" w14:textId="77777777" w:rsidTr="00DD1D5E">
        <w:trPr>
          <w:trHeight w:val="294"/>
        </w:trPr>
        <w:tc>
          <w:tcPr>
            <w:tcW w:w="3441" w:type="pct"/>
          </w:tcPr>
          <w:p w14:paraId="5D25705A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Friends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Forming friendships with colleagues at work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91720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00541393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22429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347FB0F1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506441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21B3CC6B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40DDD772" w14:textId="77777777" w:rsidTr="00DD1D5E">
        <w:trPr>
          <w:trHeight w:val="294"/>
        </w:trPr>
        <w:tc>
          <w:tcPr>
            <w:tcW w:w="3441" w:type="pct"/>
          </w:tcPr>
          <w:p w14:paraId="24A90CEC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Managing your time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Some flexibility in when you carry out your different responsibilities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69111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04618292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95787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2BDABD6F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39157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01A20D1E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7D43DDCA" w14:textId="77777777" w:rsidTr="00DD1D5E">
        <w:trPr>
          <w:trHeight w:val="294"/>
        </w:trPr>
        <w:tc>
          <w:tcPr>
            <w:tcW w:w="3441" w:type="pct"/>
          </w:tcPr>
          <w:p w14:paraId="199EF5F4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Creativity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Thinking up new ideas and ways of doing things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68736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024E3FCD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20160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0EF24AC1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53376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002A9933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226A840F" w14:textId="77777777" w:rsidTr="00DD1D5E">
        <w:trPr>
          <w:trHeight w:val="294"/>
        </w:trPr>
        <w:tc>
          <w:tcPr>
            <w:tcW w:w="3441" w:type="pct"/>
          </w:tcPr>
          <w:p w14:paraId="2FA08B4B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Recognition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Receiving appreciation for the work you do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48474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3D0C7651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60755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2223D280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79258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534F4081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4BEDF1C4" w14:textId="77777777" w:rsidTr="00DD1D5E">
        <w:trPr>
          <w:trHeight w:val="294"/>
        </w:trPr>
        <w:tc>
          <w:tcPr>
            <w:tcW w:w="3441" w:type="pct"/>
          </w:tcPr>
          <w:p w14:paraId="6B58FC34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Precision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Working at tasks which involve great care and precision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67803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4FD03F0A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53088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030F4F0F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39176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7D589F8D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18DDBDD8" w14:textId="77777777" w:rsidTr="00DD1D5E">
        <w:trPr>
          <w:trHeight w:val="294"/>
        </w:trPr>
        <w:tc>
          <w:tcPr>
            <w:tcW w:w="3441" w:type="pct"/>
          </w:tcPr>
          <w:p w14:paraId="0260BB42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Place of work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Working in a specific part of the country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77962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53FC784A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96634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179F9A43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26288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60EDAB9E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38EDFB28" w14:textId="77777777" w:rsidTr="00DD1D5E">
        <w:trPr>
          <w:trHeight w:val="294"/>
        </w:trPr>
        <w:tc>
          <w:tcPr>
            <w:tcW w:w="3441" w:type="pct"/>
          </w:tcPr>
          <w:p w14:paraId="0DC8BB19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Variety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Having a variety of different responsibilities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56872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68BE6753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65592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6B8ED2A9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489677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613492BB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108B6B9B" w14:textId="77777777" w:rsidTr="00DD1D5E">
        <w:trPr>
          <w:trHeight w:val="294"/>
        </w:trPr>
        <w:tc>
          <w:tcPr>
            <w:tcW w:w="3441" w:type="pct"/>
          </w:tcPr>
          <w:p w14:paraId="1CC9049A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7B0EA5">
                  <w:rPr>
                    <w:rFonts w:asciiTheme="minorHAnsi" w:eastAsia="Times New Roman" w:hAnsiTheme="minorHAnsi"/>
                    <w:b/>
                    <w:szCs w:val="20"/>
                    <w:lang w:eastAsia="en-GB"/>
                  </w:rPr>
                  <w:t>Independence</w:t>
                </w:r>
              </w:smartTag>
            </w:smartTag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— Being able to work on your own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03696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66C23DF7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28305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44D02B82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33999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012200F5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6C56AAA6" w14:textId="77777777" w:rsidTr="00DD1D5E">
        <w:trPr>
          <w:trHeight w:val="294"/>
        </w:trPr>
        <w:tc>
          <w:tcPr>
            <w:tcW w:w="3441" w:type="pct"/>
          </w:tcPr>
          <w:p w14:paraId="4FABE06B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 w:rsidRPr="007B0EA5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Managing </w:t>
            </w:r>
            <w:r w:rsidRPr="007B0EA5"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 xml:space="preserve">— The opportunity to manage a </w:t>
            </w:r>
            <w:r>
              <w:rPr>
                <w:rFonts w:asciiTheme="minorHAnsi" w:eastAsia="Times New Roman" w:hAnsiTheme="minorHAnsi"/>
                <w:sz w:val="16"/>
                <w:szCs w:val="20"/>
                <w:lang w:eastAsia="en-GB"/>
              </w:rPr>
              <w:t>department/organisation strategically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08403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0FCD3650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85299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4EA95728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61737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518166EE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276CF2E7" w14:textId="77777777" w:rsidTr="00DD1D5E">
        <w:trPr>
          <w:trHeight w:val="294"/>
        </w:trPr>
        <w:tc>
          <w:tcPr>
            <w:tcW w:w="3441" w:type="pct"/>
          </w:tcPr>
          <w:p w14:paraId="53DD9B9D" w14:textId="3C280565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>
              <w:rPr>
                <w:rFonts w:asciiTheme="minorHAnsi" w:eastAsia="Times New Roman" w:hAnsiTheme="minorHAnsi"/>
                <w:b/>
                <w:szCs w:val="20"/>
                <w:lang w:eastAsia="en-GB"/>
              </w:rPr>
              <w:t>Ethical employer –</w:t>
            </w:r>
            <w:r w:rsidRPr="00AA0BA4">
              <w:rPr>
                <w:rFonts w:asciiTheme="minorHAnsi" w:eastAsia="Times New Roman" w:hAnsiTheme="minorHAnsi"/>
                <w:sz w:val="16"/>
                <w:szCs w:val="16"/>
                <w:lang w:eastAsia="en-GB"/>
              </w:rPr>
              <w:t>a strong stance on environmental/</w:t>
            </w:r>
            <w:r w:rsidR="00DD1D5E">
              <w:rPr>
                <w:rFonts w:asciiTheme="minorHAnsi" w:eastAsia="Times New Roman" w:hAnsiTheme="minorHAnsi"/>
                <w:sz w:val="16"/>
                <w:szCs w:val="16"/>
                <w:lang w:eastAsia="en-GB"/>
              </w:rPr>
              <w:t>humanitarian</w:t>
            </w:r>
            <w:r w:rsidRPr="00AA0BA4">
              <w:rPr>
                <w:rFonts w:asciiTheme="minorHAnsi" w:eastAsia="Times New Roman" w:hAnsiTheme="minorHAnsi"/>
                <w:sz w:val="16"/>
                <w:szCs w:val="16"/>
                <w:lang w:eastAsia="en-GB"/>
              </w:rPr>
              <w:t xml:space="preserve"> issues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94126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77A7B2DE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60546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7785F0DF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56657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68768F86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CD2359" w:rsidRPr="007B0EA5" w14:paraId="7CD90B6D" w14:textId="77777777" w:rsidTr="00DD1D5E">
        <w:trPr>
          <w:trHeight w:val="294"/>
        </w:trPr>
        <w:tc>
          <w:tcPr>
            <w:tcW w:w="3441" w:type="pct"/>
          </w:tcPr>
          <w:p w14:paraId="19AF5EFD" w14:textId="77777777" w:rsidR="00CD2359" w:rsidRPr="007B0EA5" w:rsidRDefault="00CD2359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>
              <w:rPr>
                <w:rFonts w:asciiTheme="minorHAnsi" w:eastAsia="Times New Roman" w:hAnsiTheme="minorHAnsi"/>
                <w:b/>
                <w:szCs w:val="20"/>
                <w:lang w:eastAsia="en-GB"/>
              </w:rPr>
              <w:t>E</w:t>
            </w:r>
            <w:r w:rsidRPr="000A0A3F">
              <w:rPr>
                <w:rFonts w:asciiTheme="minorHAnsi" w:eastAsia="Times New Roman" w:hAnsiTheme="minorHAnsi"/>
                <w:b/>
                <w:szCs w:val="20"/>
                <w:lang w:eastAsia="en-GB"/>
              </w:rPr>
              <w:t>ntrepreneur</w:t>
            </w:r>
            <w:r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ial </w:t>
            </w:r>
            <w:r w:rsidRPr="00860540">
              <w:rPr>
                <w:rFonts w:asciiTheme="minorHAnsi" w:eastAsia="Times New Roman" w:hAnsiTheme="minorHAnsi"/>
                <w:sz w:val="16"/>
                <w:szCs w:val="16"/>
                <w:lang w:eastAsia="en-GB"/>
              </w:rPr>
              <w:t>– being able to develop your own ideas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76128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77DBC5EE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196383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45453A3D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61425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0BD81CE4" w14:textId="77777777" w:rsidR="00CD2359" w:rsidRPr="007B0EA5" w:rsidRDefault="0089773D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DD1D5E" w:rsidRPr="007B0EA5" w14:paraId="662A0303" w14:textId="77777777" w:rsidTr="00DD1D5E">
        <w:trPr>
          <w:trHeight w:val="294"/>
        </w:trPr>
        <w:tc>
          <w:tcPr>
            <w:tcW w:w="3441" w:type="pct"/>
          </w:tcPr>
          <w:p w14:paraId="2D984212" w14:textId="51F0B802" w:rsidR="00DD1D5E" w:rsidRPr="007B0EA5" w:rsidRDefault="00DD1D5E" w:rsidP="00C80797">
            <w:pPr>
              <w:spacing w:line="240" w:lineRule="auto"/>
              <w:rPr>
                <w:rFonts w:asciiTheme="minorHAnsi" w:eastAsia="Times New Roman" w:hAnsiTheme="minorHAnsi"/>
                <w:b/>
                <w:szCs w:val="20"/>
                <w:lang w:eastAsia="en-GB"/>
              </w:rPr>
            </w:pPr>
            <w:r>
              <w:rPr>
                <w:rFonts w:asciiTheme="minorHAnsi" w:eastAsia="Times New Roman" w:hAnsiTheme="minorHAnsi"/>
                <w:b/>
                <w:szCs w:val="20"/>
                <w:lang w:eastAsia="en-GB"/>
              </w:rPr>
              <w:t xml:space="preserve">Other </w:t>
            </w:r>
          </w:p>
        </w:tc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-197767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452B6E8D" w14:textId="062BD4FD" w:rsidR="00DD1D5E" w:rsidRPr="007B0EA5" w:rsidRDefault="00DD1D5E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3346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2E3CF20A" w14:textId="5F050CC8" w:rsidR="00DD1D5E" w:rsidRPr="007B0EA5" w:rsidRDefault="00DD1D5E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sz w:val="16"/>
              <w:szCs w:val="20"/>
              <w:lang w:eastAsia="en-GB"/>
            </w:rPr>
            <w:id w:val="81884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pct"/>
              </w:tcPr>
              <w:p w14:paraId="731E22CD" w14:textId="2204FDC3" w:rsidR="00DD1D5E" w:rsidRPr="007B0EA5" w:rsidRDefault="00DD1D5E" w:rsidP="00DD1D5E">
                <w:pPr>
                  <w:tabs>
                    <w:tab w:val="left" w:pos="317"/>
                    <w:tab w:val="left" w:pos="1735"/>
                    <w:tab w:val="left" w:pos="2018"/>
                    <w:tab w:val="left" w:pos="3436"/>
                    <w:tab w:val="left" w:pos="3719"/>
                    <w:tab w:val="left" w:pos="4995"/>
                    <w:tab w:val="left" w:pos="5279"/>
                  </w:tabs>
                  <w:spacing w:line="240" w:lineRule="auto"/>
                  <w:jc w:val="center"/>
                  <w:rPr>
                    <w:rFonts w:asciiTheme="minorHAnsi" w:eastAsia="Times New Roman" w:hAnsiTheme="minorHAnsi"/>
                    <w:sz w:val="16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20"/>
                    <w:lang w:eastAsia="en-GB"/>
                  </w:rPr>
                  <w:t>☐</w:t>
                </w:r>
              </w:p>
            </w:tc>
          </w:sdtContent>
        </w:sdt>
      </w:tr>
    </w:tbl>
    <w:p w14:paraId="0070B128" w14:textId="77777777" w:rsidR="00DA312A" w:rsidRDefault="00DA312A" w:rsidP="00BB7898">
      <w:pPr>
        <w:rPr>
          <w:rFonts w:eastAsiaTheme="minorEastAsia"/>
          <w:lang w:eastAsia="en-GB"/>
        </w:rPr>
      </w:pPr>
    </w:p>
    <w:sectPr w:rsidR="00DA312A" w:rsidSect="00CD235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85CC" w14:textId="77777777" w:rsidR="00AC79C3" w:rsidRDefault="00AC79C3" w:rsidP="006466CD">
      <w:pPr>
        <w:spacing w:line="240" w:lineRule="auto"/>
      </w:pPr>
      <w:r>
        <w:separator/>
      </w:r>
    </w:p>
  </w:endnote>
  <w:endnote w:type="continuationSeparator" w:id="0">
    <w:p w14:paraId="0F689559" w14:textId="77777777" w:rsidR="00AC79C3" w:rsidRDefault="00AC79C3" w:rsidP="00646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OT-Book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B003" w14:textId="77777777" w:rsidR="006466CD" w:rsidRDefault="006466CD">
    <w:pPr>
      <w:pStyle w:val="Footer"/>
    </w:pPr>
    <w:r>
      <w:rPr>
        <w:rFonts w:ascii="MetaOT-Book" w:hAnsi="MetaOT-Book"/>
        <w:noProof/>
        <w:color w:val="44546A" w:themeColor="text2"/>
        <w:lang w:eastAsia="en-GB"/>
      </w:rPr>
      <w:drawing>
        <wp:anchor distT="0" distB="0" distL="114300" distR="114300" simplePos="0" relativeHeight="251659264" behindDoc="0" locked="0" layoutInCell="1" allowOverlap="1" wp14:anchorId="49D9E127" wp14:editId="5B7F74F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6699250" cy="552450"/>
          <wp:effectExtent l="0" t="0" r="6350" b="0"/>
          <wp:wrapNone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7086" w14:textId="77777777" w:rsidR="00AC79C3" w:rsidRDefault="00AC79C3" w:rsidP="006466CD">
      <w:pPr>
        <w:spacing w:line="240" w:lineRule="auto"/>
      </w:pPr>
      <w:r>
        <w:separator/>
      </w:r>
    </w:p>
  </w:footnote>
  <w:footnote w:type="continuationSeparator" w:id="0">
    <w:p w14:paraId="0438E906" w14:textId="77777777" w:rsidR="00AC79C3" w:rsidRDefault="00AC79C3" w:rsidP="006466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67F6" w14:textId="77777777" w:rsidR="006466CD" w:rsidRDefault="00BB7898">
    <w:pPr>
      <w:pStyle w:val="Header"/>
    </w:pPr>
    <w:r>
      <w:rPr>
        <w:noProof/>
      </w:rPr>
      <w:drawing>
        <wp:inline distT="0" distB="0" distL="0" distR="0" wp14:anchorId="2E793DC6" wp14:editId="3FB91233">
          <wp:extent cx="1657350" cy="49530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CE"/>
    <w:multiLevelType w:val="hybridMultilevel"/>
    <w:tmpl w:val="4830B330"/>
    <w:lvl w:ilvl="0" w:tplc="C344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C0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8C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8C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C9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6E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C9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AF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88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255187"/>
    <w:multiLevelType w:val="hybridMultilevel"/>
    <w:tmpl w:val="BBFE79A4"/>
    <w:lvl w:ilvl="0" w:tplc="2FDEE55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554AF"/>
    <w:multiLevelType w:val="hybridMultilevel"/>
    <w:tmpl w:val="F1503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7202"/>
    <w:multiLevelType w:val="hybridMultilevel"/>
    <w:tmpl w:val="2D3A9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8501B"/>
    <w:multiLevelType w:val="hybridMultilevel"/>
    <w:tmpl w:val="D5B07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756C8"/>
    <w:multiLevelType w:val="hybridMultilevel"/>
    <w:tmpl w:val="F5BA8D4A"/>
    <w:lvl w:ilvl="0" w:tplc="E48EA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901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26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C7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00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0E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8D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6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63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4057459">
    <w:abstractNumId w:val="0"/>
  </w:num>
  <w:num w:numId="2" w16cid:durableId="1588684110">
    <w:abstractNumId w:val="5"/>
  </w:num>
  <w:num w:numId="3" w16cid:durableId="1866019718">
    <w:abstractNumId w:val="4"/>
  </w:num>
  <w:num w:numId="4" w16cid:durableId="433786473">
    <w:abstractNumId w:val="2"/>
  </w:num>
  <w:num w:numId="5" w16cid:durableId="850293939">
    <w:abstractNumId w:val="3"/>
  </w:num>
  <w:num w:numId="6" w16cid:durableId="1201699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60B"/>
    <w:rsid w:val="000657F8"/>
    <w:rsid w:val="000A221F"/>
    <w:rsid w:val="00131DAB"/>
    <w:rsid w:val="002E74EC"/>
    <w:rsid w:val="0034108F"/>
    <w:rsid w:val="00372FB7"/>
    <w:rsid w:val="00443C45"/>
    <w:rsid w:val="004870CC"/>
    <w:rsid w:val="006466CD"/>
    <w:rsid w:val="006A523E"/>
    <w:rsid w:val="006E59EF"/>
    <w:rsid w:val="00866198"/>
    <w:rsid w:val="0089773D"/>
    <w:rsid w:val="008B0A46"/>
    <w:rsid w:val="0095438F"/>
    <w:rsid w:val="009C5990"/>
    <w:rsid w:val="00A57D95"/>
    <w:rsid w:val="00AB52A1"/>
    <w:rsid w:val="00AC79C3"/>
    <w:rsid w:val="00AD0EBA"/>
    <w:rsid w:val="00BB7898"/>
    <w:rsid w:val="00BC5C7D"/>
    <w:rsid w:val="00C747C9"/>
    <w:rsid w:val="00CD2359"/>
    <w:rsid w:val="00CE160B"/>
    <w:rsid w:val="00DA312A"/>
    <w:rsid w:val="00DC11D9"/>
    <w:rsid w:val="00DD1D5E"/>
    <w:rsid w:val="00E63A6A"/>
    <w:rsid w:val="00F11D0F"/>
    <w:rsid w:val="00F728B8"/>
    <w:rsid w:val="00F7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545B1B5"/>
  <w15:chartTrackingRefBased/>
  <w15:docId w15:val="{5CC58A33-03A4-425A-AED0-2B84F294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359"/>
    <w:pPr>
      <w:spacing w:after="0" w:line="276" w:lineRule="auto"/>
    </w:pPr>
    <w:rPr>
      <w:rFonts w:ascii="Calibri" w:eastAsia="Calibri" w:hAnsi="Calibri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6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8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E160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E160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E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CE160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466C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CD"/>
  </w:style>
  <w:style w:type="paragraph" w:styleId="Footer">
    <w:name w:val="footer"/>
    <w:basedOn w:val="Normal"/>
    <w:link w:val="FooterChar"/>
    <w:uiPriority w:val="99"/>
    <w:unhideWhenUsed/>
    <w:rsid w:val="006466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CD"/>
  </w:style>
  <w:style w:type="character" w:styleId="FollowedHyperlink">
    <w:name w:val="FollowedHyperlink"/>
    <w:basedOn w:val="DefaultParagraphFont"/>
    <w:uiPriority w:val="99"/>
    <w:semiHidden/>
    <w:unhideWhenUsed/>
    <w:rsid w:val="00F728B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728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5438F"/>
    <w:pPr>
      <w:ind w:left="720"/>
      <w:contextualSpacing/>
    </w:pPr>
  </w:style>
  <w:style w:type="table" w:styleId="PlainTable4">
    <w:name w:val="Plain Table 4"/>
    <w:basedOn w:val="TableNormal"/>
    <w:uiPriority w:val="44"/>
    <w:rsid w:val="009C59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B78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898"/>
    <w:rPr>
      <w:rFonts w:ascii="Segoe UI" w:eastAsia="Calibri" w:hAnsi="Segoe UI" w:cs="Segoe UI"/>
      <w:sz w:val="18"/>
      <w:szCs w:val="18"/>
    </w:rPr>
  </w:style>
  <w:style w:type="table" w:styleId="TableTheme">
    <w:name w:val="Table Theme"/>
    <w:basedOn w:val="TableNormal"/>
    <w:uiPriority w:val="99"/>
    <w:rsid w:val="006E59EF"/>
    <w:pPr>
      <w:spacing w:after="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7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22123786B00469ECDA69C16383AE4" ma:contentTypeVersion="16" ma:contentTypeDescription="Create a new document." ma:contentTypeScope="" ma:versionID="182f64faa214d0c9a78f8841e59ff999">
  <xsd:schema xmlns:xsd="http://www.w3.org/2001/XMLSchema" xmlns:xs="http://www.w3.org/2001/XMLSchema" xmlns:p="http://schemas.microsoft.com/office/2006/metadata/properties" xmlns:ns2="d3a0c31a-2958-450b-a238-bfd74ff83b1d" xmlns:ns3="faec5f9a-338d-49d4-b32d-1241bbc0167b" targetNamespace="http://schemas.microsoft.com/office/2006/metadata/properties" ma:root="true" ma:fieldsID="0e0ac60a9d3aed7f105b03104822886d" ns2:_="" ns3:_="">
    <xsd:import namespace="d3a0c31a-2958-450b-a238-bfd74ff83b1d"/>
    <xsd:import namespace="faec5f9a-338d-49d4-b32d-1241bbc01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0c31a-2958-450b-a238-bfd74ff83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c5f9a-338d-49d4-b32d-1241bbc01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0e8844-2f04-436c-9b40-153b896c7e84}" ma:internalName="TaxCatchAll" ma:showField="CatchAllData" ma:web="faec5f9a-338d-49d4-b32d-1241bbc01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ec5f9a-338d-49d4-b32d-1241bbc0167b" xsi:nil="true"/>
    <lcf76f155ced4ddcb4097134ff3c332f xmlns="d3a0c31a-2958-450b-a238-bfd74ff83b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E4582B-5B91-4D70-9909-43D62AC89B90}"/>
</file>

<file path=customXml/itemProps2.xml><?xml version="1.0" encoding="utf-8"?>
<ds:datastoreItem xmlns:ds="http://schemas.openxmlformats.org/officeDocument/2006/customXml" ds:itemID="{CC3D50A0-41E3-4495-B5DA-A3B74814648B}"/>
</file>

<file path=customXml/itemProps3.xml><?xml version="1.0" encoding="utf-8"?>
<ds:datastoreItem xmlns:ds="http://schemas.openxmlformats.org/officeDocument/2006/customXml" ds:itemID="{9E8F604E-C3A5-4A5A-9A9A-6DDC0745AB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Mollett, Barnaby E W</dc:creator>
  <cp:keywords/>
  <dc:description/>
  <cp:lastModifiedBy>Dallison, Katie J</cp:lastModifiedBy>
  <cp:revision>2</cp:revision>
  <dcterms:created xsi:type="dcterms:W3CDTF">2022-08-15T10:27:00Z</dcterms:created>
  <dcterms:modified xsi:type="dcterms:W3CDTF">2022-08-15T10:27:00Z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0x01010021A22123786B00469ECDA69C16383AE4</vt:lpwstr>
  </property>
</Properties>
</file>