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132C" w14:textId="77777777" w:rsidR="00D41C73" w:rsidRDefault="00D41C73" w:rsidP="00D41C73">
      <w:pPr>
        <w:jc w:val="center"/>
        <w:rPr>
          <w:rFonts w:hAnsi="Calibri"/>
          <w:b/>
          <w:bCs/>
          <w:color w:val="000000" w:themeColor="text1"/>
          <w:kern w:val="24"/>
          <w:sz w:val="28"/>
          <w:szCs w:val="28"/>
        </w:rPr>
      </w:pPr>
      <w:r>
        <w:rPr>
          <w:rFonts w:hAnsi="Calibri"/>
          <w:b/>
          <w:bCs/>
          <w:color w:val="000000" w:themeColor="text1"/>
          <w:kern w:val="24"/>
          <w:sz w:val="28"/>
          <w:szCs w:val="28"/>
        </w:rPr>
        <w:t>Informal Resolution/Facilitated Conversation Request</w:t>
      </w:r>
    </w:p>
    <w:p w14:paraId="6DB971D9" w14:textId="079FA23B" w:rsidR="00D41C73" w:rsidRPr="00EB59A2" w:rsidRDefault="00D41C73" w:rsidP="00D41C73">
      <w:pPr>
        <w:rPr>
          <w:sz w:val="20"/>
          <w:szCs w:val="20"/>
        </w:rPr>
      </w:pPr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Thank you for </w:t>
      </w:r>
      <w:r>
        <w:rPr>
          <w:rFonts w:hAnsi="Calibri"/>
          <w:color w:val="000000" w:themeColor="text1"/>
          <w:kern w:val="24"/>
          <w:sz w:val="20"/>
          <w:szCs w:val="20"/>
        </w:rPr>
        <w:t>your request</w:t>
      </w:r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. This information will </w:t>
      </w:r>
      <w:r>
        <w:rPr>
          <w:rFonts w:hAnsi="Calibri"/>
          <w:color w:val="000000" w:themeColor="text1"/>
          <w:kern w:val="24"/>
          <w:sz w:val="20"/>
          <w:szCs w:val="20"/>
        </w:rPr>
        <w:t>b</w:t>
      </w:r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e read by </w:t>
      </w:r>
      <w:r>
        <w:rPr>
          <w:rFonts w:hAnsi="Calibri"/>
          <w:color w:val="000000" w:themeColor="text1"/>
          <w:kern w:val="24"/>
          <w:sz w:val="20"/>
          <w:szCs w:val="20"/>
        </w:rPr>
        <w:t xml:space="preserve">a member of </w:t>
      </w:r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the </w:t>
      </w:r>
      <w:hyperlink r:id="rId7" w:history="1">
        <w:r w:rsidRPr="00D41C73">
          <w:rPr>
            <w:rStyle w:val="Hyperlink"/>
            <w:rFonts w:hAnsi="Calibri"/>
            <w:kern w:val="24"/>
            <w:sz w:val="20"/>
            <w:szCs w:val="20"/>
          </w:rPr>
          <w:t>Employee Relations team</w:t>
        </w:r>
      </w:hyperlink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 and will form the basis of further discussion with you. One of the team will make contact with you as soon as possible to arrange a suitable time to talk </w:t>
      </w:r>
      <w:r>
        <w:rPr>
          <w:rFonts w:hAnsi="Calibri"/>
          <w:color w:val="000000" w:themeColor="text1"/>
          <w:kern w:val="24"/>
          <w:sz w:val="20"/>
          <w:szCs w:val="20"/>
        </w:rPr>
        <w:t xml:space="preserve">to you </w:t>
      </w:r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and discuss </w:t>
      </w:r>
      <w:r>
        <w:rPr>
          <w:rFonts w:hAnsi="Calibri"/>
          <w:color w:val="000000" w:themeColor="text1"/>
          <w:kern w:val="24"/>
          <w:sz w:val="20"/>
          <w:szCs w:val="20"/>
        </w:rPr>
        <w:t xml:space="preserve">a facilitated conversation and other </w:t>
      </w:r>
      <w:r w:rsidRPr="00CB035A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options </w:t>
      </w:r>
      <w:r>
        <w:rPr>
          <w:rFonts w:hAnsi="Calibri"/>
          <w:color w:val="000000" w:themeColor="text1"/>
          <w:kern w:val="24"/>
          <w:sz w:val="20"/>
          <w:szCs w:val="20"/>
        </w:rPr>
        <w:t>available which include:</w:t>
      </w:r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 </w:t>
      </w:r>
    </w:p>
    <w:p w14:paraId="7E517D20" w14:textId="77777777" w:rsidR="00D41C73" w:rsidRPr="00EB59A2" w:rsidRDefault="00D41C73" w:rsidP="00D41C7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 w:rsidRPr="00EB59A2">
        <w:rPr>
          <w:rFonts w:hAnsi="Calibri"/>
          <w:color w:val="000000" w:themeColor="text1"/>
          <w:kern w:val="24"/>
          <w:sz w:val="20"/>
          <w:szCs w:val="20"/>
        </w:rPr>
        <w:t>Support for you to talk directly to the other person (conflict coaching)</w:t>
      </w:r>
    </w:p>
    <w:p w14:paraId="173A3907" w14:textId="77777777" w:rsidR="00D41C73" w:rsidRPr="00EB59A2" w:rsidRDefault="00D41C73" w:rsidP="00D41C7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hAnsi="Calibri"/>
          <w:color w:val="000000" w:themeColor="text1"/>
          <w:kern w:val="24"/>
          <w:sz w:val="20"/>
          <w:szCs w:val="20"/>
        </w:rPr>
        <w:t xml:space="preserve">Facilitated </w:t>
      </w:r>
      <w:r w:rsidRPr="00EB59A2">
        <w:rPr>
          <w:rFonts w:hAnsi="Calibri"/>
          <w:color w:val="000000" w:themeColor="text1"/>
          <w:kern w:val="24"/>
          <w:sz w:val="20"/>
          <w:szCs w:val="20"/>
        </w:rPr>
        <w:t>Conversation with the other person</w:t>
      </w:r>
      <w:r>
        <w:rPr>
          <w:rFonts w:hAnsi="Calibri"/>
          <w:color w:val="000000" w:themeColor="text1"/>
          <w:kern w:val="24"/>
          <w:sz w:val="20"/>
          <w:szCs w:val="20"/>
        </w:rPr>
        <w:t xml:space="preserve"> (facilitated by trained third party)</w:t>
      </w:r>
      <w:r w:rsidRPr="00EB59A2">
        <w:rPr>
          <w:rFonts w:hAnsi="Calibri"/>
          <w:color w:val="000000" w:themeColor="text1"/>
          <w:kern w:val="24"/>
          <w:sz w:val="20"/>
          <w:szCs w:val="20"/>
        </w:rPr>
        <w:t xml:space="preserve"> </w:t>
      </w:r>
    </w:p>
    <w:p w14:paraId="2FAA7385" w14:textId="77777777" w:rsidR="00D41C73" w:rsidRPr="00EB59A2" w:rsidRDefault="00D41C73" w:rsidP="00D41C7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 w:rsidRPr="00EB59A2">
        <w:rPr>
          <w:rFonts w:hAnsi="Calibri"/>
          <w:color w:val="000000" w:themeColor="text1"/>
          <w:kern w:val="24"/>
          <w:sz w:val="20"/>
          <w:szCs w:val="20"/>
        </w:rPr>
        <w:t>Mediation</w:t>
      </w:r>
    </w:p>
    <w:p w14:paraId="391E9513" w14:textId="77777777" w:rsidR="00D41C73" w:rsidRPr="00CB035A" w:rsidRDefault="00D41C73" w:rsidP="00D41C73">
      <w:pPr>
        <w:pStyle w:val="ListParagraph"/>
        <w:numPr>
          <w:ilvl w:val="1"/>
          <w:numId w:val="3"/>
        </w:numPr>
        <w:spacing w:after="0" w:line="240" w:lineRule="auto"/>
        <w:rPr>
          <w:rFonts w:hAnsi="Calibri" w:cs="Calibri"/>
          <w:color w:val="000000" w:themeColor="text1"/>
          <w:kern w:val="24"/>
          <w:sz w:val="20"/>
          <w:szCs w:val="20"/>
        </w:rPr>
      </w:pPr>
      <w:r w:rsidRPr="00CB035A">
        <w:rPr>
          <w:rFonts w:hAnsi="Calibri"/>
          <w:color w:val="000000" w:themeColor="text1"/>
          <w:kern w:val="24"/>
          <w:sz w:val="20"/>
          <w:szCs w:val="20"/>
        </w:rPr>
        <w:t>Formal processes (in circumstances where resolution is not possible or suitable)</w:t>
      </w:r>
    </w:p>
    <w:p w14:paraId="6549D8FC" w14:textId="77777777" w:rsidR="00D41C73" w:rsidRDefault="00D41C73" w:rsidP="00D41C73">
      <w:pPr>
        <w:rPr>
          <w:rFonts w:hAnsi="Calibri" w:cs="Calibri"/>
          <w:color w:val="000000" w:themeColor="text1"/>
          <w:kern w:val="24"/>
          <w:sz w:val="20"/>
          <w:szCs w:val="20"/>
        </w:rPr>
      </w:pPr>
      <w:r w:rsidRPr="00EB59A2">
        <w:rPr>
          <w:rFonts w:hAnsi="Calibri" w:cs="Calibri"/>
          <w:color w:val="000000" w:themeColor="text1"/>
          <w:kern w:val="24"/>
          <w:sz w:val="20"/>
          <w:szCs w:val="20"/>
        </w:rPr>
        <w:t xml:space="preserve">Once you are clear about the options you can choose how you would like to </w:t>
      </w:r>
      <w:r>
        <w:rPr>
          <w:rFonts w:hAnsi="Calibri" w:cs="Calibri"/>
          <w:color w:val="000000" w:themeColor="text1"/>
          <w:kern w:val="24"/>
          <w:sz w:val="20"/>
          <w:szCs w:val="20"/>
        </w:rPr>
        <w:t>progress your issue.</w:t>
      </w:r>
      <w:r w:rsidRPr="00EB59A2">
        <w:rPr>
          <w:rFonts w:hAnsi="Calibri" w:cs="Calibri"/>
          <w:color w:val="000000" w:themeColor="text1"/>
          <w:kern w:val="24"/>
          <w:sz w:val="20"/>
          <w:szCs w:val="20"/>
        </w:rPr>
        <w:t xml:space="preserve"> You may find it useful to look at information about each of these options before you have a discussion with the Employee Relations Adviser.</w:t>
      </w:r>
    </w:p>
    <w:p w14:paraId="5D1628A4" w14:textId="77777777" w:rsidR="00D41C73" w:rsidRPr="00EB59A2" w:rsidRDefault="00D41C73" w:rsidP="00D41C7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ECF5A" wp14:editId="6EEC7897">
                <wp:simplePos x="0" y="0"/>
                <wp:positionH relativeFrom="column">
                  <wp:posOffset>-555921</wp:posOffset>
                </wp:positionH>
                <wp:positionV relativeFrom="paragraph">
                  <wp:posOffset>532840</wp:posOffset>
                </wp:positionV>
                <wp:extent cx="7011670" cy="799465"/>
                <wp:effectExtent l="0" t="0" r="0" b="0"/>
                <wp:wrapNone/>
                <wp:docPr id="6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74439B-AC6C-4597-B962-8401D4AE5A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799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AB2EBB9" w14:textId="77777777" w:rsidR="00D41C73" w:rsidRPr="00EB59A2" w:rsidRDefault="00D41C73" w:rsidP="00D4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75336215"/>
                            <w:bookmarkStart w:id="1" w:name="_Hlk75336216"/>
                            <w:r w:rsidRPr="00EB59A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Your name:</w:t>
                            </w:r>
                          </w:p>
                          <w:p w14:paraId="5D09EA8D" w14:textId="77777777" w:rsidR="00D41C73" w:rsidRPr="00EB59A2" w:rsidRDefault="00D41C73" w:rsidP="00D4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59A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Please give us a phone number or email that we can use to make contact:</w:t>
                            </w:r>
                          </w:p>
                          <w:p w14:paraId="607814F6" w14:textId="77777777" w:rsidR="00D41C73" w:rsidRPr="00EB59A2" w:rsidRDefault="00D41C73" w:rsidP="00D4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59A2">
                              <w:rPr>
                                <w:rFonts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(We will make contact and arrange a convenient and confidential time to talk)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ECF5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-43.75pt;margin-top:41.95pt;width:552.1pt;height:6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" filled="f" strokecolor="#4472c4 [3204]">
                <v:textbox>
                  <w:txbxContent>
                    <w:p w14:paraId="1AB2EBB9" w14:textId="77777777" w:rsidR="00D41C73" w:rsidRPr="00EB59A2" w:rsidRDefault="00D41C73" w:rsidP="00D41C73">
                      <w:pPr>
                        <w:rPr>
                          <w:sz w:val="20"/>
                          <w:szCs w:val="20"/>
                        </w:rPr>
                      </w:pPr>
                      <w:bookmarkStart w:id="2" w:name="_Hlk75336215"/>
                      <w:bookmarkStart w:id="3" w:name="_Hlk75336216"/>
                      <w:r w:rsidRPr="00EB59A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Your name:</w:t>
                      </w:r>
                    </w:p>
                    <w:p w14:paraId="5D09EA8D" w14:textId="77777777" w:rsidR="00D41C73" w:rsidRPr="00EB59A2" w:rsidRDefault="00D41C73" w:rsidP="00D41C73">
                      <w:pPr>
                        <w:rPr>
                          <w:sz w:val="20"/>
                          <w:szCs w:val="20"/>
                        </w:rPr>
                      </w:pPr>
                      <w:r w:rsidRPr="00EB59A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Please give us a phone number or email that we can use to make contact:</w:t>
                      </w:r>
                    </w:p>
                    <w:p w14:paraId="607814F6" w14:textId="77777777" w:rsidR="00D41C73" w:rsidRPr="00EB59A2" w:rsidRDefault="00D41C73" w:rsidP="00D41C73">
                      <w:pPr>
                        <w:rPr>
                          <w:sz w:val="20"/>
                          <w:szCs w:val="20"/>
                        </w:rPr>
                      </w:pPr>
                      <w:r w:rsidRPr="00EB59A2">
                        <w:rPr>
                          <w:rFonts w:hAnsi="Calibri" w:cs="Calibr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(We will make contact and arrange a convenient and confidential time to talk)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EB59A2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Please complete this form as much as you can: it will help speed up the process. If there are things you would rather not write you can discuss them further when you meet with someone from the Employee Relations Team. </w:t>
      </w:r>
    </w:p>
    <w:p w14:paraId="36220767" w14:textId="77777777" w:rsidR="00D41C73" w:rsidRPr="00EB59A2" w:rsidRDefault="00D41C73" w:rsidP="00D41C73">
      <w:pPr>
        <w:rPr>
          <w:rFonts w:eastAsiaTheme="minorEastAsia"/>
          <w:sz w:val="20"/>
          <w:szCs w:val="20"/>
        </w:rPr>
      </w:pPr>
    </w:p>
    <w:p w14:paraId="5282BC81" w14:textId="77777777" w:rsidR="00D41C73" w:rsidRDefault="00D41C73" w:rsidP="00D41C73">
      <w:pPr>
        <w:rPr>
          <w:sz w:val="24"/>
          <w:szCs w:val="24"/>
        </w:rPr>
      </w:pPr>
      <w:r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7C8682A4" w14:textId="462F1375" w:rsidR="00D41C73" w:rsidRDefault="00D41C73" w:rsidP="00D41C73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1AE5E" wp14:editId="04B63D4D">
                <wp:simplePos x="0" y="0"/>
                <wp:positionH relativeFrom="column">
                  <wp:posOffset>-552261</wp:posOffset>
                </wp:positionH>
                <wp:positionV relativeFrom="paragraph">
                  <wp:posOffset>242935</wp:posOffset>
                </wp:positionV>
                <wp:extent cx="7011670" cy="1716405"/>
                <wp:effectExtent l="0" t="0" r="17780" b="17145"/>
                <wp:wrapNone/>
                <wp:docPr id="7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2BC86D-AB79-40A5-941E-7F57F7F1C2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716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A36DD0" w14:textId="77777777" w:rsidR="00D41C73" w:rsidRDefault="00D41C73" w:rsidP="00D41C7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9A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Please outline your areas of concern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BB8C19E" w14:textId="77777777" w:rsidR="00D41C73" w:rsidRDefault="00D41C73" w:rsidP="00D41C7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9E8AA62" w14:textId="77777777" w:rsidR="00D41C73" w:rsidRDefault="00D41C73" w:rsidP="00D41C7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DDD3F4D" w14:textId="77777777" w:rsidR="00D41C73" w:rsidRDefault="00D41C73" w:rsidP="00D41C7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BD254AD" w14:textId="77777777" w:rsidR="00D41C73" w:rsidRDefault="00D41C73" w:rsidP="00D41C7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F073350" w14:textId="77777777" w:rsidR="00D41C73" w:rsidRPr="00EB59A2" w:rsidRDefault="00D41C73" w:rsidP="00D4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E1AE5E" id="TextBox 7" o:spid="_x0000_s1027" type="#_x0000_t202" style="position:absolute;left:0;text-align:left;margin-left:-43.5pt;margin-top:19.15pt;width:552.1pt;height:13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" filled="f" strokecolor="#4472c4 [3204]">
                <v:textbox>
                  <w:txbxContent>
                    <w:p w14:paraId="6FA36DD0" w14:textId="77777777" w:rsidR="00D41C73" w:rsidRDefault="00D41C73" w:rsidP="00D41C73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9A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Please outline your areas of concern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</w:p>
                    <w:p w14:paraId="6BB8C19E" w14:textId="77777777" w:rsidR="00D41C73" w:rsidRDefault="00D41C73" w:rsidP="00D41C73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9E8AA62" w14:textId="77777777" w:rsidR="00D41C73" w:rsidRDefault="00D41C73" w:rsidP="00D41C73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DDD3F4D" w14:textId="77777777" w:rsidR="00D41C73" w:rsidRDefault="00D41C73" w:rsidP="00D41C73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0BD254AD" w14:textId="77777777" w:rsidR="00D41C73" w:rsidRDefault="00D41C73" w:rsidP="00D41C73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F073350" w14:textId="77777777" w:rsidR="00D41C73" w:rsidRPr="00EB59A2" w:rsidRDefault="00D41C73" w:rsidP="00D41C7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F769C" wp14:editId="4F144373">
                <wp:simplePos x="0" y="0"/>
                <wp:positionH relativeFrom="column">
                  <wp:posOffset>-549243</wp:posOffset>
                </wp:positionH>
                <wp:positionV relativeFrom="paragraph">
                  <wp:posOffset>4396105</wp:posOffset>
                </wp:positionV>
                <wp:extent cx="7075670" cy="946486"/>
                <wp:effectExtent l="0" t="0" r="0" b="0"/>
                <wp:wrapNone/>
                <wp:docPr id="12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0BB58F-4974-4BAB-B844-770634EAB7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670" cy="9464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28D018F" w14:textId="77777777" w:rsidR="00D41C73" w:rsidRPr="00EB59A2" w:rsidRDefault="00D41C73" w:rsidP="00D4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59A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Do you have anything else you wish to share at this point?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769C" id="TextBox 12" o:spid="_x0000_s1028" type="#_x0000_t202" style="position:absolute;left:0;text-align:left;margin-left:-43.25pt;margin-top:346.15pt;width:557.15pt;height:7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" filled="f" strokecolor="#4472c4 [3204]">
                <v:textbox>
                  <w:txbxContent>
                    <w:p w14:paraId="328D018F" w14:textId="77777777" w:rsidR="00D41C73" w:rsidRPr="00EB59A2" w:rsidRDefault="00D41C73" w:rsidP="00D41C73">
                      <w:pPr>
                        <w:rPr>
                          <w:sz w:val="20"/>
                          <w:szCs w:val="20"/>
                        </w:rPr>
                      </w:pPr>
                      <w:r w:rsidRPr="00EB59A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Do you have anything else you wish to share at this point?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771B9" wp14:editId="1BA43516">
                <wp:simplePos x="0" y="0"/>
                <wp:positionH relativeFrom="column">
                  <wp:posOffset>-541315</wp:posOffset>
                </wp:positionH>
                <wp:positionV relativeFrom="paragraph">
                  <wp:posOffset>3337560</wp:posOffset>
                </wp:positionV>
                <wp:extent cx="7084561" cy="1007597"/>
                <wp:effectExtent l="0" t="0" r="0" b="0"/>
                <wp:wrapNone/>
                <wp:docPr id="11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82F1F5-F0CD-4AF2-9ACE-B89B521A20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561" cy="1007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587B779" w14:textId="77777777" w:rsidR="00D41C73" w:rsidRPr="009B1298" w:rsidRDefault="00D41C73" w:rsidP="00D41C7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129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Have you discussed this with the other person(s)?</w:t>
                            </w:r>
                          </w:p>
                          <w:p w14:paraId="12965BFA" w14:textId="77777777" w:rsidR="00D41C73" w:rsidRPr="009B1298" w:rsidRDefault="00D41C73" w:rsidP="00D41C7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1298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□ Yes                                □ No</w:t>
                            </w:r>
                          </w:p>
                          <w:p w14:paraId="2D533015" w14:textId="77777777" w:rsidR="00D41C73" w:rsidRPr="009B1298" w:rsidRDefault="00D41C73" w:rsidP="00D41C7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B1298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If Yes – What was the outcome?    If No – Please explain why.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771B9" id="TextBox 11" o:spid="_x0000_s1029" type="#_x0000_t202" style="position:absolute;left:0;text-align:left;margin-left:-42.6pt;margin-top:262.8pt;width:557.85pt;height:7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" filled="f" strokecolor="#4472c4 [3204]">
                <v:textbox>
                  <w:txbxContent>
                    <w:p w14:paraId="1587B779" w14:textId="77777777" w:rsidR="00D41C73" w:rsidRPr="009B1298" w:rsidRDefault="00D41C73" w:rsidP="00D41C7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1298"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Have you discussed this with the other person(s)?</w:t>
                      </w:r>
                    </w:p>
                    <w:p w14:paraId="12965BFA" w14:textId="77777777" w:rsidR="00D41C73" w:rsidRPr="009B1298" w:rsidRDefault="00D41C73" w:rsidP="00D41C7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1298">
                        <w:rPr>
                          <w:rFonts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□ Yes                                □ No</w:t>
                      </w:r>
                    </w:p>
                    <w:p w14:paraId="2D533015" w14:textId="77777777" w:rsidR="00D41C73" w:rsidRPr="009B1298" w:rsidRDefault="00D41C73" w:rsidP="00D41C7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B1298">
                        <w:rPr>
                          <w:rFonts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If Yes – What was the outcome?    If No – Please explain why.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36418" wp14:editId="33DE778B">
                <wp:simplePos x="0" y="0"/>
                <wp:positionH relativeFrom="column">
                  <wp:posOffset>-555285</wp:posOffset>
                </wp:positionH>
                <wp:positionV relativeFrom="paragraph">
                  <wp:posOffset>2681605</wp:posOffset>
                </wp:positionV>
                <wp:extent cx="7098040" cy="601769"/>
                <wp:effectExtent l="0" t="0" r="0" b="0"/>
                <wp:wrapNone/>
                <wp:docPr id="10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9DB93-D35A-4E86-870C-EC75ECDA2F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040" cy="6017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D58C4FF" w14:textId="77777777" w:rsidR="00D41C73" w:rsidRPr="00EB59A2" w:rsidRDefault="00D41C73" w:rsidP="00D4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59A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What outcome are you hoping for?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36418" id="TextBox 10" o:spid="_x0000_s1030" type="#_x0000_t202" style="position:absolute;left:0;text-align:left;margin-left:-43.7pt;margin-top:211.15pt;width:558.9pt;height:4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" filled="f" strokecolor="#4472c4 [3204]">
                <v:textbox>
                  <w:txbxContent>
                    <w:p w14:paraId="1D58C4FF" w14:textId="77777777" w:rsidR="00D41C73" w:rsidRPr="00EB59A2" w:rsidRDefault="00D41C73" w:rsidP="00D41C73">
                      <w:pPr>
                        <w:rPr>
                          <w:sz w:val="20"/>
                          <w:szCs w:val="20"/>
                        </w:rPr>
                      </w:pPr>
                      <w:r w:rsidRPr="00EB59A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What outcome are you hoping for?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832D9" wp14:editId="37654AAB">
                <wp:simplePos x="0" y="0"/>
                <wp:positionH relativeFrom="column">
                  <wp:posOffset>-555285</wp:posOffset>
                </wp:positionH>
                <wp:positionV relativeFrom="paragraph">
                  <wp:posOffset>2008505</wp:posOffset>
                </wp:positionV>
                <wp:extent cx="7076790" cy="621598"/>
                <wp:effectExtent l="0" t="0" r="0" b="0"/>
                <wp:wrapNone/>
                <wp:docPr id="8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76E6D4-67A8-46A1-9E1B-7A668D2C91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790" cy="621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D91EF19" w14:textId="77777777" w:rsidR="00D41C73" w:rsidRPr="00EB59A2" w:rsidRDefault="00D41C73" w:rsidP="00D4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59A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What do you need to resolve or improve this situation?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832D9" id="TextBox 8" o:spid="_x0000_s1031" type="#_x0000_t202" style="position:absolute;left:0;text-align:left;margin-left:-43.7pt;margin-top:158.15pt;width:557.25pt;height:4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" filled="f" strokecolor="#4472c4 [3204]">
                <v:textbox>
                  <w:txbxContent>
                    <w:p w14:paraId="5D91EF19" w14:textId="77777777" w:rsidR="00D41C73" w:rsidRPr="00EB59A2" w:rsidRDefault="00D41C73" w:rsidP="00D41C73">
                      <w:pPr>
                        <w:rPr>
                          <w:sz w:val="20"/>
                          <w:szCs w:val="20"/>
                        </w:rPr>
                      </w:pPr>
                      <w:r w:rsidRPr="00EB59A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What do you need to resolve or improve this situation?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6D0B8545" w14:textId="77777777" w:rsidR="000E2E38" w:rsidRDefault="000E2E38"/>
    <w:sectPr w:rsidR="007540FC" w:rsidSect="00D41C73">
      <w:head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BFFB" w14:textId="77777777" w:rsidR="00D41C73" w:rsidRDefault="00D41C73" w:rsidP="00D41C73">
      <w:pPr>
        <w:spacing w:after="0" w:line="240" w:lineRule="auto"/>
      </w:pPr>
      <w:r>
        <w:separator/>
      </w:r>
    </w:p>
  </w:endnote>
  <w:endnote w:type="continuationSeparator" w:id="0">
    <w:p w14:paraId="160C9336" w14:textId="77777777" w:rsidR="00D41C73" w:rsidRDefault="00D41C73" w:rsidP="00D4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E27C" w14:textId="77777777" w:rsidR="00D41C73" w:rsidRDefault="00D41C73" w:rsidP="00D41C73">
      <w:pPr>
        <w:spacing w:after="0" w:line="240" w:lineRule="auto"/>
      </w:pPr>
      <w:r>
        <w:separator/>
      </w:r>
    </w:p>
  </w:footnote>
  <w:footnote w:type="continuationSeparator" w:id="0">
    <w:p w14:paraId="077A132C" w14:textId="77777777" w:rsidR="00D41C73" w:rsidRDefault="00D41C73" w:rsidP="00D4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BF9E" w14:textId="20DA0389" w:rsidR="00D41C73" w:rsidRDefault="00D41C73">
    <w:pPr>
      <w:pStyle w:val="Header"/>
    </w:pPr>
    <w:r>
      <w:t>Human Resources Resolution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8562A312"/>
    <w:lvl w:ilvl="0">
      <w:start w:val="1"/>
      <w:numFmt w:val="decimal"/>
      <w:pStyle w:val="POLICYSTYLE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D295F5D"/>
    <w:multiLevelType w:val="hybridMultilevel"/>
    <w:tmpl w:val="7C9E3402"/>
    <w:lvl w:ilvl="0" w:tplc="AF62C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67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E3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0B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C6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42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2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2A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83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1858666">
    <w:abstractNumId w:val="0"/>
  </w:num>
  <w:num w:numId="2" w16cid:durableId="2068451522">
    <w:abstractNumId w:val="0"/>
  </w:num>
  <w:num w:numId="3" w16cid:durableId="141023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73"/>
    <w:rsid w:val="000E2E38"/>
    <w:rsid w:val="001F3436"/>
    <w:rsid w:val="007F6DAD"/>
    <w:rsid w:val="00A97580"/>
    <w:rsid w:val="00D41C73"/>
    <w:rsid w:val="00EC6476"/>
    <w:rsid w:val="00F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0121"/>
  <w15:chartTrackingRefBased/>
  <w15:docId w15:val="{B31D521D-A5D5-4252-B634-5A60181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139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STYLE">
    <w:name w:val="POLICY STYLE"/>
    <w:basedOn w:val="Normal"/>
    <w:next w:val="Normal"/>
    <w:link w:val="POLICYSTYLEChar"/>
    <w:autoRedefine/>
    <w:qFormat/>
    <w:rsid w:val="00FB6139"/>
    <w:pPr>
      <w:keepNext/>
      <w:keepLines/>
      <w:numPr>
        <w:numId w:val="1"/>
      </w:numPr>
      <w:spacing w:before="360"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36"/>
    </w:rPr>
  </w:style>
  <w:style w:type="character" w:customStyle="1" w:styleId="POLICYSTYLEChar">
    <w:name w:val="POLICY STYLE Char"/>
    <w:basedOn w:val="DefaultParagraphFont"/>
    <w:link w:val="POLICYSTYLE"/>
    <w:rsid w:val="00FB6139"/>
    <w:rPr>
      <w:rFonts w:ascii="Arial" w:eastAsiaTheme="majorEastAsia" w:hAnsi="Arial" w:cstheme="majorBidi"/>
      <w:b/>
      <w:bCs/>
      <w:color w:val="000000" w:themeColor="text1"/>
      <w:sz w:val="24"/>
      <w:szCs w:val="36"/>
    </w:rPr>
  </w:style>
  <w:style w:type="paragraph" w:customStyle="1" w:styleId="PolicySubHeading">
    <w:name w:val="Policy Sub Heading"/>
    <w:basedOn w:val="Heading2"/>
    <w:next w:val="Normal"/>
    <w:autoRedefine/>
    <w:qFormat/>
    <w:rsid w:val="00FB6139"/>
    <w:pPr>
      <w:spacing w:before="360"/>
    </w:pPr>
    <w:rPr>
      <w:rFonts w:ascii="Arial" w:hAnsi="Arial"/>
      <w:b/>
      <w:bCs/>
      <w:color w:val="000000" w:themeColor="text1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1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D41C7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41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C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1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C73"/>
  </w:style>
  <w:style w:type="paragraph" w:styleId="Footer">
    <w:name w:val="footer"/>
    <w:basedOn w:val="Normal"/>
    <w:link w:val="FooterChar"/>
    <w:uiPriority w:val="99"/>
    <w:unhideWhenUsed/>
    <w:rsid w:val="00D41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human-resources/about-us/contact-us/employee-relations-and-hr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Davey, Rebecca</dc:creator>
  <cp:keywords/>
  <dc:description/>
  <cp:lastModifiedBy>Davey, Rebecca</cp:lastModifiedBy>
  <cp:revision>2</cp:revision>
  <dcterms:created xsi:type="dcterms:W3CDTF">2021-12-01T14:32:00Z</dcterms:created>
  <dcterms:modified xsi:type="dcterms:W3CDTF">2024-02-28T12:27:00Z</dcterms:modified>
</cp:coreProperties>
</file>