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7D6C" w14:textId="77777777" w:rsidR="00230792" w:rsidRPr="00A84618" w:rsidRDefault="00230792" w:rsidP="007C1E12">
      <w:pPr>
        <w:rPr>
          <w:rFonts w:ascii="Arial" w:hAnsi="Arial" w:cs="Arial"/>
        </w:rPr>
      </w:pPr>
    </w:p>
    <w:p w14:paraId="239D8ABF" w14:textId="77777777" w:rsidR="00230792" w:rsidRPr="00A84618" w:rsidRDefault="00230792" w:rsidP="007C1E12">
      <w:pPr>
        <w:rPr>
          <w:rFonts w:ascii="Arial" w:hAnsi="Arial" w:cs="Arial"/>
        </w:rPr>
      </w:pPr>
    </w:p>
    <w:p w14:paraId="589BCFFE" w14:textId="77777777" w:rsidR="00EF27FB" w:rsidRDefault="00EF27FB" w:rsidP="00230792">
      <w:pPr>
        <w:pStyle w:val="PODBannertitlepagemainheading"/>
        <w:rPr>
          <w:color w:val="006FB0"/>
        </w:rPr>
      </w:pPr>
    </w:p>
    <w:p w14:paraId="1AC18DD2" w14:textId="3E271F7D" w:rsidR="007C1E12" w:rsidRPr="00A84618" w:rsidRDefault="00EF27FB" w:rsidP="00230792">
      <w:pPr>
        <w:pStyle w:val="PODBannertitlepagemainheading"/>
        <w:rPr>
          <w:color w:val="006FB0"/>
        </w:rPr>
      </w:pPr>
      <w:r w:rsidRPr="00A84618">
        <w:rPr>
          <w:noProof/>
          <w:lang w:eastAsia="en-GB"/>
        </w:rPr>
        <mc:AlternateContent>
          <mc:Choice Requires="wps">
            <w:drawing>
              <wp:anchor distT="0" distB="0" distL="114300" distR="114300" simplePos="0" relativeHeight="251659264" behindDoc="0" locked="0" layoutInCell="1" allowOverlap="1" wp14:anchorId="3F7A58A4" wp14:editId="087CB279">
                <wp:simplePos x="0" y="0"/>
                <wp:positionH relativeFrom="column">
                  <wp:posOffset>0</wp:posOffset>
                </wp:positionH>
                <wp:positionV relativeFrom="paragraph">
                  <wp:posOffset>2097183</wp:posOffset>
                </wp:positionV>
                <wp:extent cx="5731510" cy="1602740"/>
                <wp:effectExtent l="0" t="0" r="2540" b="0"/>
                <wp:wrapTopAndBottom/>
                <wp:docPr id="29" name="Text Box 29"/>
                <wp:cNvGraphicFramePr/>
                <a:graphic xmlns:a="http://schemas.openxmlformats.org/drawingml/2006/main">
                  <a:graphicData uri="http://schemas.microsoft.com/office/word/2010/wordprocessingShape">
                    <wps:wsp>
                      <wps:cNvSpPr txBox="1"/>
                      <wps:spPr>
                        <a:xfrm>
                          <a:off x="0" y="0"/>
                          <a:ext cx="5731510" cy="1602740"/>
                        </a:xfrm>
                        <a:prstGeom prst="rect">
                          <a:avLst/>
                        </a:prstGeom>
                        <a:solidFill>
                          <a:schemeClr val="accent1"/>
                        </a:solidFill>
                        <a:ln w="6350">
                          <a:noFill/>
                        </a:ln>
                      </wps:spPr>
                      <wps:txbx>
                        <w:txbxContent>
                          <w:p w14:paraId="2962A4C0" w14:textId="77777777" w:rsidR="00230792" w:rsidRPr="00667194" w:rsidRDefault="00230792" w:rsidP="00EF27FB">
                            <w:pPr>
                              <w:pStyle w:val="PODBoxoutheading"/>
                              <w:spacing w:after="0"/>
                              <w:rPr>
                                <w:color w:val="006FB0"/>
                              </w:rPr>
                            </w:pPr>
                            <w:r>
                              <w:rPr>
                                <w:color w:val="006FB0"/>
                              </w:rPr>
                              <w:t>Using this document</w:t>
                            </w:r>
                          </w:p>
                          <w:p w14:paraId="48571B76" w14:textId="5E057B6D" w:rsidR="00230792" w:rsidRPr="00667194" w:rsidRDefault="00230792" w:rsidP="00EF27FB">
                            <w:pPr>
                              <w:pStyle w:val="PODMainbodytext"/>
                              <w:rPr>
                                <w:color w:val="006FB0"/>
                              </w:rPr>
                            </w:pPr>
                            <w:r>
                              <w:rPr>
                                <w:color w:val="006FB0"/>
                              </w:rPr>
                              <w:t xml:space="preserve">This document lists the questions and descriptions as they appear on the online </w:t>
                            </w:r>
                            <w:r w:rsidR="00D06599">
                              <w:rPr>
                                <w:color w:val="006FB0"/>
                              </w:rPr>
                              <w:t>ARC Preparation Form</w:t>
                            </w:r>
                            <w:r>
                              <w:rPr>
                                <w:color w:val="006FB0"/>
                              </w:rPr>
                              <w:t xml:space="preserve">. </w:t>
                            </w:r>
                            <w:r w:rsidR="00CD1C10">
                              <w:rPr>
                                <w:color w:val="006FB0"/>
                              </w:rPr>
                              <w:t xml:space="preserve">If you wish, you can use this document to make a note of your responses, before pasting them into the online survey. </w:t>
                            </w:r>
                            <w:r w:rsidR="00D82ECE" w:rsidRPr="00CD1C10">
                              <w:rPr>
                                <w:b/>
                                <w:bCs/>
                                <w:color w:val="006FB0"/>
                              </w:rPr>
                              <w:t xml:space="preserve">This document should only be used to prepare for the online survey and </w:t>
                            </w:r>
                            <w:r w:rsidR="00D82ECE" w:rsidRPr="00A80D8E">
                              <w:rPr>
                                <w:b/>
                                <w:bCs/>
                                <w:color w:val="006FB0"/>
                              </w:rPr>
                              <w:t>not in its place</w:t>
                            </w:r>
                            <w:r w:rsidR="00D82ECE">
                              <w:rPr>
                                <w:color w:val="006FB0"/>
                              </w:rPr>
                              <w:t xml:space="preserve">. </w:t>
                            </w:r>
                            <w:r>
                              <w:rPr>
                                <w:color w:val="006FB0"/>
                              </w:rPr>
                              <w:t>The online survey should take 15</w:t>
                            </w:r>
                            <w:r w:rsidR="00C203F5">
                              <w:rPr>
                                <w:color w:val="006FB0"/>
                              </w:rPr>
                              <w:t xml:space="preserve">-30 </w:t>
                            </w:r>
                            <w:r>
                              <w:rPr>
                                <w:color w:val="006FB0"/>
                              </w:rPr>
                              <w:t>minutes to complete</w:t>
                            </w:r>
                            <w:r w:rsidR="00435BDA">
                              <w:rPr>
                                <w:color w:val="006FB0"/>
                              </w:rPr>
                              <w:t>.</w:t>
                            </w:r>
                          </w:p>
                        </w:txbxContent>
                      </wps:txbx>
                      <wps:bodyPr rot="0" spcFirstLastPara="0" vertOverflow="overflow" horzOverflow="overflow" vert="horz" wrap="square" lIns="180000" tIns="180000" rIns="180000" bIns="162000" numCol="1" spcCol="0" rtlCol="0" fromWordArt="0" anchor="t" anchorCtr="0" forceAA="0" compatLnSpc="1">
                        <a:prstTxWarp prst="textNoShape">
                          <a:avLst/>
                        </a:prstTxWarp>
                        <a:spAutoFit/>
                      </wps:bodyPr>
                    </wps:wsp>
                  </a:graphicData>
                </a:graphic>
              </wp:anchor>
            </w:drawing>
          </mc:Choice>
          <mc:Fallback>
            <w:pict>
              <v:shapetype w14:anchorId="3F7A58A4" id="_x0000_t202" coordsize="21600,21600" o:spt="202" path="m,l,21600r21600,l21600,xe">
                <v:stroke joinstyle="miter"/>
                <v:path gradientshapeok="t" o:connecttype="rect"/>
              </v:shapetype>
              <v:shape id="Text Box 29" o:spid="_x0000_s1026" type="#_x0000_t202" style="position:absolute;margin-left:0;margin-top:165.15pt;width:451.3pt;height:12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" fillcolor="#ebeeee [3204]" stroked="f" strokeweight=".5pt">
                <v:textbox style="mso-fit-shape-to-text:t" inset="5mm,5mm,5mm,4.5mm">
                  <w:txbxContent>
                    <w:p w14:paraId="2962A4C0" w14:textId="77777777" w:rsidR="00230792" w:rsidRPr="00667194" w:rsidRDefault="00230792" w:rsidP="00EF27FB">
                      <w:pPr>
                        <w:pStyle w:val="PODBoxoutheading"/>
                        <w:spacing w:after="0"/>
                        <w:rPr>
                          <w:color w:val="006FB0"/>
                        </w:rPr>
                      </w:pPr>
                      <w:r>
                        <w:rPr>
                          <w:color w:val="006FB0"/>
                        </w:rPr>
                        <w:t>Using this document</w:t>
                      </w:r>
                    </w:p>
                    <w:p w14:paraId="48571B76" w14:textId="5E057B6D" w:rsidR="00230792" w:rsidRPr="00667194" w:rsidRDefault="00230792" w:rsidP="00EF27FB">
                      <w:pPr>
                        <w:pStyle w:val="PODMainbodytext"/>
                        <w:rPr>
                          <w:color w:val="006FB0"/>
                        </w:rPr>
                      </w:pPr>
                      <w:r>
                        <w:rPr>
                          <w:color w:val="006FB0"/>
                        </w:rPr>
                        <w:t xml:space="preserve">This document lists the questions and descriptions as they appear on the online </w:t>
                      </w:r>
                      <w:r w:rsidR="00D06599">
                        <w:rPr>
                          <w:color w:val="006FB0"/>
                        </w:rPr>
                        <w:t>ARC Preparation Form</w:t>
                      </w:r>
                      <w:r>
                        <w:rPr>
                          <w:color w:val="006FB0"/>
                        </w:rPr>
                        <w:t xml:space="preserve">. </w:t>
                      </w:r>
                      <w:r w:rsidR="00CD1C10">
                        <w:rPr>
                          <w:color w:val="006FB0"/>
                        </w:rPr>
                        <w:t xml:space="preserve">If you wish, you can use this document to make a note of your responses, before pasting them into the online survey. </w:t>
                      </w:r>
                      <w:r w:rsidR="00D82ECE" w:rsidRPr="00CD1C10">
                        <w:rPr>
                          <w:b/>
                          <w:bCs/>
                          <w:color w:val="006FB0"/>
                        </w:rPr>
                        <w:t xml:space="preserve">This document should only be used to prepare for the online survey and </w:t>
                      </w:r>
                      <w:r w:rsidR="00D82ECE" w:rsidRPr="00A80D8E">
                        <w:rPr>
                          <w:b/>
                          <w:bCs/>
                          <w:color w:val="006FB0"/>
                        </w:rPr>
                        <w:t>not in its place</w:t>
                      </w:r>
                      <w:r w:rsidR="00D82ECE">
                        <w:rPr>
                          <w:color w:val="006FB0"/>
                        </w:rPr>
                        <w:t>.</w:t>
                      </w:r>
                      <w:r w:rsidR="00D82ECE">
                        <w:rPr>
                          <w:color w:val="006FB0"/>
                        </w:rPr>
                        <w:t xml:space="preserve"> </w:t>
                      </w:r>
                      <w:r>
                        <w:rPr>
                          <w:color w:val="006FB0"/>
                        </w:rPr>
                        <w:t>The online survey should take 15</w:t>
                      </w:r>
                      <w:r w:rsidR="00C203F5">
                        <w:rPr>
                          <w:color w:val="006FB0"/>
                        </w:rPr>
                        <w:t xml:space="preserve">-30 </w:t>
                      </w:r>
                      <w:r>
                        <w:rPr>
                          <w:color w:val="006FB0"/>
                        </w:rPr>
                        <w:t>minutes to complete</w:t>
                      </w:r>
                      <w:r w:rsidR="00435BDA">
                        <w:rPr>
                          <w:color w:val="006FB0"/>
                        </w:rPr>
                        <w:t>.</w:t>
                      </w:r>
                    </w:p>
                  </w:txbxContent>
                </v:textbox>
                <w10:wrap type="topAndBottom"/>
              </v:shape>
            </w:pict>
          </mc:Fallback>
        </mc:AlternateContent>
      </w:r>
      <w:r w:rsidR="007C1E12" w:rsidRPr="00A84618">
        <w:rPr>
          <w:color w:val="006FB0"/>
        </w:rPr>
        <w:t xml:space="preserve">Annual Review Conversation (ARC) </w:t>
      </w:r>
      <w:r w:rsidR="00D06599" w:rsidRPr="00A84618">
        <w:rPr>
          <w:b/>
          <w:bCs/>
          <w:color w:val="006FB0"/>
        </w:rPr>
        <w:t>–</w:t>
      </w:r>
      <w:r w:rsidR="007C1E12" w:rsidRPr="00A84618">
        <w:rPr>
          <w:color w:val="006FB0"/>
        </w:rPr>
        <w:t xml:space="preserve"> </w:t>
      </w:r>
      <w:r w:rsidR="00D06599" w:rsidRPr="00A84618">
        <w:rPr>
          <w:color w:val="006FB0"/>
        </w:rPr>
        <w:t>Preparation Form</w:t>
      </w:r>
    </w:p>
    <w:p w14:paraId="23D6B664" w14:textId="77777777" w:rsidR="00EF27FB" w:rsidRDefault="00EF27FB" w:rsidP="00EF27FB">
      <w:pPr>
        <w:tabs>
          <w:tab w:val="left" w:pos="2093"/>
        </w:tabs>
        <w:rPr>
          <w:rFonts w:ascii="Arial" w:hAnsi="Arial" w:cs="Arial"/>
          <w:b/>
          <w:bCs/>
          <w:i/>
          <w:iCs/>
          <w:sz w:val="32"/>
          <w:szCs w:val="32"/>
        </w:rPr>
      </w:pPr>
    </w:p>
    <w:p w14:paraId="16312C51" w14:textId="4C819FA7" w:rsidR="007C1E12" w:rsidRPr="00A84618" w:rsidRDefault="00EF27FB" w:rsidP="00EF27FB">
      <w:pPr>
        <w:tabs>
          <w:tab w:val="left" w:pos="2093"/>
        </w:tabs>
        <w:rPr>
          <w:rFonts w:ascii="Arial" w:hAnsi="Arial" w:cs="Arial"/>
        </w:rPr>
      </w:pPr>
      <w:r w:rsidRPr="00EF27FB">
        <w:rPr>
          <w:rFonts w:ascii="Arial" w:hAnsi="Arial" w:cs="Arial"/>
          <w:b/>
          <w:bCs/>
          <w:i/>
          <w:iCs/>
          <w:sz w:val="32"/>
          <w:szCs w:val="32"/>
        </w:rPr>
        <w:t>Introduction</w:t>
      </w:r>
      <w:r>
        <w:rPr>
          <w:rFonts w:ascii="Arial" w:hAnsi="Arial" w:cs="Arial"/>
        </w:rPr>
        <w:tab/>
      </w:r>
    </w:p>
    <w:p w14:paraId="275905FB" w14:textId="5A31360A" w:rsidR="00EF27FB" w:rsidRPr="00EF27FB" w:rsidRDefault="00EF27FB" w:rsidP="00EF27FB">
      <w:pPr>
        <w:spacing w:after="0" w:line="240" w:lineRule="auto"/>
        <w:rPr>
          <w:rFonts w:ascii="Segoe UI" w:eastAsia="Times New Roman" w:hAnsi="Segoe UI" w:cs="Segoe UI"/>
          <w:color w:val="000000"/>
          <w:sz w:val="21"/>
          <w:szCs w:val="21"/>
          <w:lang w:eastAsia="en-GB"/>
        </w:rPr>
      </w:pPr>
      <w:r w:rsidRPr="00EF27FB">
        <w:rPr>
          <w:rFonts w:ascii="Segoe UI" w:eastAsia="Times New Roman" w:hAnsi="Segoe UI" w:cs="Segoe UI"/>
          <w:color w:val="000000"/>
          <w:sz w:val="21"/>
          <w:szCs w:val="21"/>
          <w:lang w:eastAsia="en-GB"/>
        </w:rPr>
        <w:t>Your ARC should focus on what is important to you. Within each area</w:t>
      </w:r>
      <w:r w:rsidR="00B11D63">
        <w:rPr>
          <w:rFonts w:ascii="Segoe UI" w:eastAsia="Times New Roman" w:hAnsi="Segoe UI" w:cs="Segoe UI"/>
          <w:color w:val="000000"/>
          <w:sz w:val="21"/>
          <w:szCs w:val="21"/>
          <w:lang w:eastAsia="en-GB"/>
        </w:rPr>
        <w:t>,</w:t>
      </w:r>
      <w:r w:rsidRPr="00EF27FB">
        <w:rPr>
          <w:rFonts w:ascii="Segoe UI" w:eastAsia="Times New Roman" w:hAnsi="Segoe UI" w:cs="Segoe UI"/>
          <w:color w:val="000000"/>
          <w:sz w:val="21"/>
          <w:szCs w:val="21"/>
          <w:lang w:eastAsia="en-GB"/>
        </w:rPr>
        <w:t xml:space="preserve"> there are mandatory discussion points</w:t>
      </w:r>
      <w:r w:rsidR="00B11D63">
        <w:rPr>
          <w:rFonts w:ascii="Segoe UI" w:eastAsia="Times New Roman" w:hAnsi="Segoe UI" w:cs="Segoe UI"/>
          <w:color w:val="000000"/>
          <w:sz w:val="21"/>
          <w:szCs w:val="21"/>
          <w:lang w:eastAsia="en-GB"/>
        </w:rPr>
        <w:t>. H</w:t>
      </w:r>
      <w:r w:rsidRPr="00EF27FB">
        <w:rPr>
          <w:rFonts w:ascii="Segoe UI" w:eastAsia="Times New Roman" w:hAnsi="Segoe UI" w:cs="Segoe UI"/>
          <w:color w:val="000000"/>
          <w:sz w:val="21"/>
          <w:szCs w:val="21"/>
          <w:lang w:eastAsia="en-GB"/>
        </w:rPr>
        <w:t>owever, this form is an opportunity to set the agenda for your meeting and highlight specific topics you want to discuss. Your manager will also notify you if there is anything they would like to discuss in addition to your responses. They should give you at least one week</w:t>
      </w:r>
      <w:r w:rsidR="00B11D63">
        <w:rPr>
          <w:rFonts w:ascii="Segoe UI" w:eastAsia="Times New Roman" w:hAnsi="Segoe UI" w:cs="Segoe UI"/>
          <w:color w:val="000000"/>
          <w:sz w:val="21"/>
          <w:szCs w:val="21"/>
          <w:lang w:eastAsia="en-GB"/>
        </w:rPr>
        <w:t>'</w:t>
      </w:r>
      <w:r w:rsidRPr="00EF27FB">
        <w:rPr>
          <w:rFonts w:ascii="Segoe UI" w:eastAsia="Times New Roman" w:hAnsi="Segoe UI" w:cs="Segoe UI"/>
          <w:color w:val="000000"/>
          <w:sz w:val="21"/>
          <w:szCs w:val="21"/>
          <w:lang w:eastAsia="en-GB"/>
        </w:rPr>
        <w:t>s notice of this before your Annual Review Conversation.</w:t>
      </w:r>
    </w:p>
    <w:p w14:paraId="40C031D0" w14:textId="66CC9BB8" w:rsidR="00435BDA" w:rsidRPr="00A84618" w:rsidRDefault="00EF27FB" w:rsidP="00EF27FB">
      <w:pPr>
        <w:rPr>
          <w:rFonts w:ascii="Arial" w:hAnsi="Arial" w:cs="Arial"/>
          <w:b/>
          <w:bCs/>
          <w:i/>
          <w:iCs/>
          <w:sz w:val="32"/>
          <w:szCs w:val="32"/>
        </w:rPr>
      </w:pPr>
      <w:r w:rsidRPr="00EF27FB">
        <w:rPr>
          <w:rFonts w:ascii="Segoe UI" w:eastAsia="Times New Roman" w:hAnsi="Segoe UI" w:cs="Segoe UI"/>
          <w:color w:val="000000"/>
          <w:sz w:val="21"/>
          <w:szCs w:val="21"/>
          <w:lang w:eastAsia="en-GB"/>
        </w:rPr>
        <w:br/>
      </w:r>
      <w:r w:rsidRPr="00EF27FB">
        <w:rPr>
          <w:rFonts w:ascii="Segoe UI" w:eastAsia="Times New Roman" w:hAnsi="Segoe UI" w:cs="Segoe UI"/>
          <w:color w:val="000000"/>
          <w:sz w:val="21"/>
          <w:szCs w:val="21"/>
          <w:shd w:val="clear" w:color="auto" w:fill="FFFFFF"/>
          <w:lang w:eastAsia="en-GB"/>
        </w:rPr>
        <w:t xml:space="preserve">This form should take around 15-30mins to complete.  After you </w:t>
      </w:r>
      <w:r w:rsidR="00A65A8A">
        <w:rPr>
          <w:rFonts w:ascii="Segoe UI" w:eastAsia="Times New Roman" w:hAnsi="Segoe UI" w:cs="Segoe UI"/>
          <w:color w:val="000000"/>
          <w:sz w:val="21"/>
          <w:szCs w:val="21"/>
          <w:shd w:val="clear" w:color="auto" w:fill="FFFFFF"/>
          <w:lang w:eastAsia="en-GB"/>
        </w:rPr>
        <w:t>submit the form, you will be copied</w:t>
      </w:r>
      <w:r w:rsidRPr="00EF27FB">
        <w:rPr>
          <w:rFonts w:ascii="Segoe UI" w:eastAsia="Times New Roman" w:hAnsi="Segoe UI" w:cs="Segoe UI"/>
          <w:color w:val="000000"/>
          <w:sz w:val="21"/>
          <w:szCs w:val="21"/>
          <w:shd w:val="clear" w:color="auto" w:fill="FFFFFF"/>
          <w:lang w:eastAsia="en-GB"/>
        </w:rPr>
        <w:t xml:space="preserve"> to the automated email to your manager. </w:t>
      </w:r>
      <w:r w:rsidRPr="00EF27FB">
        <w:rPr>
          <w:rFonts w:ascii="Segoe UI" w:eastAsia="Times New Roman" w:hAnsi="Segoe UI" w:cs="Segoe UI"/>
          <w:b/>
          <w:bCs/>
          <w:color w:val="000000"/>
          <w:sz w:val="21"/>
          <w:szCs w:val="21"/>
          <w:lang w:eastAsia="en-GB"/>
        </w:rPr>
        <w:t xml:space="preserve">As long as you are logged in to your Imperial Office 365 account, you should be able to save your responses and </w:t>
      </w:r>
      <w:r w:rsidR="00A65A8A">
        <w:rPr>
          <w:rFonts w:ascii="Segoe UI" w:eastAsia="Times New Roman" w:hAnsi="Segoe UI" w:cs="Segoe UI"/>
          <w:b/>
          <w:bCs/>
          <w:color w:val="000000"/>
          <w:sz w:val="21"/>
          <w:szCs w:val="21"/>
          <w:lang w:eastAsia="en-GB"/>
        </w:rPr>
        <w:t>come back</w:t>
      </w:r>
      <w:r w:rsidRPr="00EF27FB">
        <w:rPr>
          <w:rFonts w:ascii="Segoe UI" w:eastAsia="Times New Roman" w:hAnsi="Segoe UI" w:cs="Segoe UI"/>
          <w:b/>
          <w:bCs/>
          <w:color w:val="000000"/>
          <w:sz w:val="21"/>
          <w:szCs w:val="21"/>
          <w:lang w:eastAsia="en-GB"/>
        </w:rPr>
        <w:t xml:space="preserve"> to them before submitting.</w:t>
      </w:r>
      <w:r w:rsidRPr="00EF27FB">
        <w:rPr>
          <w:rFonts w:ascii="Segoe UI" w:eastAsia="Times New Roman" w:hAnsi="Segoe UI" w:cs="Segoe UI"/>
          <w:color w:val="000000"/>
          <w:sz w:val="21"/>
          <w:szCs w:val="21"/>
          <w:lang w:eastAsia="en-GB"/>
        </w:rPr>
        <w:br/>
      </w:r>
      <w:r w:rsidRPr="00EF27FB">
        <w:rPr>
          <w:rFonts w:ascii="Segoe UI" w:eastAsia="Times New Roman" w:hAnsi="Segoe UI" w:cs="Segoe UI"/>
          <w:color w:val="000000"/>
          <w:sz w:val="21"/>
          <w:szCs w:val="21"/>
          <w:lang w:eastAsia="en-GB"/>
        </w:rPr>
        <w:br/>
      </w:r>
      <w:r w:rsidRPr="00EF27FB">
        <w:rPr>
          <w:rFonts w:ascii="Segoe UI" w:eastAsia="Times New Roman" w:hAnsi="Segoe UI" w:cs="Segoe UI"/>
          <w:color w:val="000000"/>
          <w:sz w:val="21"/>
          <w:szCs w:val="21"/>
          <w:shd w:val="clear" w:color="auto" w:fill="FFFFFF"/>
          <w:lang w:eastAsia="en-GB"/>
        </w:rPr>
        <w:t xml:space="preserve">For information about the data process of this form, please see the </w:t>
      </w:r>
      <w:hyperlink r:id="rId10" w:history="1">
        <w:r w:rsidR="00C06F60">
          <w:rPr>
            <w:rStyle w:val="Hyperlink"/>
            <w:rFonts w:ascii="Segoe UI" w:eastAsia="Times New Roman" w:hAnsi="Segoe UI" w:cs="Segoe UI"/>
            <w:sz w:val="21"/>
            <w:szCs w:val="21"/>
            <w:shd w:val="clear" w:color="auto" w:fill="FFFFFF"/>
            <w:lang w:eastAsia="en-GB"/>
          </w:rPr>
          <w:t>FAQs page,</w:t>
        </w:r>
      </w:hyperlink>
      <w:r w:rsidRPr="00EF27FB">
        <w:rPr>
          <w:rFonts w:ascii="Segoe UI" w:eastAsia="Times New Roman" w:hAnsi="Segoe UI" w:cs="Segoe UI"/>
          <w:color w:val="000000"/>
          <w:sz w:val="21"/>
          <w:szCs w:val="21"/>
          <w:shd w:val="clear" w:color="auto" w:fill="FFFFFF"/>
          <w:lang w:eastAsia="en-GB"/>
        </w:rPr>
        <w:t xml:space="preserve"> where you will find the privacy notice. </w:t>
      </w:r>
      <w:r>
        <w:rPr>
          <w:rFonts w:ascii="Segoe UI" w:eastAsia="Times New Roman" w:hAnsi="Segoe UI" w:cs="Segoe UI"/>
          <w:color w:val="000000"/>
          <w:sz w:val="21"/>
          <w:szCs w:val="21"/>
          <w:shd w:val="clear" w:color="auto" w:fill="FFFFFF"/>
          <w:lang w:eastAsia="en-GB"/>
        </w:rPr>
        <w:t xml:space="preserve"> </w:t>
      </w:r>
      <w:hyperlink r:id="rId11" w:history="1">
        <w:r w:rsidR="00C06F60" w:rsidRPr="006017BF">
          <w:rPr>
            <w:rStyle w:val="Hyperlink"/>
            <w:rFonts w:ascii="Segoe UI" w:eastAsia="Times New Roman" w:hAnsi="Segoe UI" w:cs="Segoe UI"/>
            <w:sz w:val="21"/>
            <w:szCs w:val="21"/>
            <w:shd w:val="clear" w:color="auto" w:fill="FFFFFF"/>
            <w:lang w:eastAsia="en-GB"/>
          </w:rPr>
          <w:t>https://www.imperial.ac.uk/staff/arc/frequently-asked-questions/</w:t>
        </w:r>
      </w:hyperlink>
      <w:r w:rsidR="00C06F60">
        <w:rPr>
          <w:rFonts w:ascii="Segoe UI" w:eastAsia="Times New Roman" w:hAnsi="Segoe UI" w:cs="Segoe UI"/>
          <w:color w:val="000000"/>
          <w:sz w:val="21"/>
          <w:szCs w:val="21"/>
          <w:shd w:val="clear" w:color="auto" w:fill="FFFFFF"/>
          <w:lang w:eastAsia="en-GB"/>
        </w:rPr>
        <w:t xml:space="preserve"> </w:t>
      </w:r>
      <w:r w:rsidRPr="00EF27FB">
        <w:rPr>
          <w:rFonts w:ascii="Segoe UI" w:eastAsia="Times New Roman" w:hAnsi="Segoe UI" w:cs="Segoe UI"/>
          <w:color w:val="000000"/>
          <w:sz w:val="21"/>
          <w:szCs w:val="21"/>
          <w:shd w:val="clear" w:color="auto" w:fill="FFFFFF"/>
          <w:lang w:eastAsia="en-GB"/>
        </w:rPr>
        <w:t> </w:t>
      </w:r>
      <w:r w:rsidRPr="00EF27FB">
        <w:rPr>
          <w:rFonts w:ascii="Segoe UI" w:eastAsia="Times New Roman" w:hAnsi="Segoe UI" w:cs="Segoe UI"/>
          <w:color w:val="000000"/>
          <w:sz w:val="21"/>
          <w:szCs w:val="21"/>
          <w:lang w:eastAsia="en-GB"/>
        </w:rPr>
        <w:br/>
      </w:r>
      <w:r w:rsidRPr="00EF27FB">
        <w:rPr>
          <w:rFonts w:ascii="Segoe UI" w:eastAsia="Times New Roman" w:hAnsi="Segoe UI" w:cs="Segoe UI"/>
          <w:color w:val="000000"/>
          <w:sz w:val="21"/>
          <w:szCs w:val="21"/>
          <w:lang w:eastAsia="en-GB"/>
        </w:rPr>
        <w:br/>
      </w:r>
      <w:r w:rsidRPr="00EF27FB">
        <w:rPr>
          <w:rFonts w:ascii="Segoe UI" w:eastAsia="Times New Roman" w:hAnsi="Segoe UI" w:cs="Segoe UI"/>
          <w:color w:val="000000"/>
          <w:sz w:val="21"/>
          <w:szCs w:val="21"/>
          <w:shd w:val="clear" w:color="auto" w:fill="FFFFFF"/>
          <w:lang w:eastAsia="en-GB"/>
        </w:rPr>
        <w:lastRenderedPageBreak/>
        <w:t xml:space="preserve">If you have any questions about this form and how the data will be stored, please email </w:t>
      </w:r>
      <w:hyperlink r:id="rId12" w:history="1">
        <w:r w:rsidR="00C06F60" w:rsidRPr="006017BF">
          <w:rPr>
            <w:rStyle w:val="Hyperlink"/>
            <w:rFonts w:ascii="Segoe UI" w:eastAsia="Times New Roman" w:hAnsi="Segoe UI" w:cs="Segoe UI"/>
            <w:sz w:val="21"/>
            <w:szCs w:val="21"/>
            <w:shd w:val="clear" w:color="auto" w:fill="FFFFFF"/>
            <w:lang w:eastAsia="en-GB"/>
          </w:rPr>
          <w:t>annualreviewconversation@imperial.ac.uk</w:t>
        </w:r>
      </w:hyperlink>
      <w:r w:rsidRPr="00EF27FB">
        <w:rPr>
          <w:rFonts w:ascii="Segoe UI" w:eastAsia="Times New Roman" w:hAnsi="Segoe UI" w:cs="Segoe UI"/>
          <w:color w:val="000000"/>
          <w:sz w:val="21"/>
          <w:szCs w:val="21"/>
          <w:shd w:val="clear" w:color="auto" w:fill="FFFFFF"/>
          <w:lang w:eastAsia="en-GB"/>
        </w:rPr>
        <w:t>. </w:t>
      </w:r>
    </w:p>
    <w:p w14:paraId="1FEAF6D6" w14:textId="77777777" w:rsidR="007C1E12" w:rsidRPr="00A84618" w:rsidRDefault="007C1E12" w:rsidP="00230792">
      <w:pPr>
        <w:rPr>
          <w:rFonts w:ascii="Arial" w:hAnsi="Arial" w:cs="Arial"/>
          <w:b/>
          <w:bCs/>
          <w:i/>
          <w:iCs/>
          <w:sz w:val="32"/>
          <w:szCs w:val="32"/>
        </w:rPr>
      </w:pPr>
      <w:r w:rsidRPr="00A84618">
        <w:rPr>
          <w:rFonts w:ascii="Arial" w:hAnsi="Arial" w:cs="Arial"/>
          <w:b/>
          <w:bCs/>
          <w:i/>
          <w:iCs/>
          <w:sz w:val="32"/>
          <w:szCs w:val="32"/>
        </w:rPr>
        <w:t>Your details and meeting preferences</w:t>
      </w:r>
    </w:p>
    <w:p w14:paraId="3036436B" w14:textId="632F02ED" w:rsidR="007C1E12" w:rsidRPr="00A84618" w:rsidRDefault="007C1E12" w:rsidP="007C1E12">
      <w:pPr>
        <w:rPr>
          <w:rFonts w:ascii="Arial" w:hAnsi="Arial" w:cs="Arial"/>
        </w:rPr>
      </w:pPr>
      <w:r w:rsidRPr="00A84618">
        <w:rPr>
          <w:rFonts w:ascii="Arial" w:eastAsia="Times New Roman" w:hAnsi="Arial" w:cs="Arial"/>
          <w:color w:val="242424"/>
          <w:sz w:val="21"/>
          <w:szCs w:val="21"/>
          <w:lang w:eastAsia="en-GB"/>
        </w:rPr>
        <w:br/>
      </w:r>
      <w:r w:rsidRPr="00A84618">
        <w:rPr>
          <w:rFonts w:ascii="Arial" w:hAnsi="Arial" w:cs="Arial"/>
          <w:b/>
          <w:bCs/>
          <w:color w:val="242424"/>
          <w:sz w:val="26"/>
          <w:szCs w:val="26"/>
        </w:rPr>
        <w:t>First Name</w:t>
      </w:r>
    </w:p>
    <w:p w14:paraId="1D903B75" w14:textId="4145A68F" w:rsidR="007C1E12" w:rsidRPr="00A84618" w:rsidRDefault="007C1E12" w:rsidP="007C1E12">
      <w:pPr>
        <w:rPr>
          <w:rFonts w:ascii="Arial" w:hAnsi="Arial" w:cs="Arial"/>
        </w:rPr>
      </w:pPr>
    </w:p>
    <w:p w14:paraId="78682E89" w14:textId="1DFED03B" w:rsidR="007C1E12" w:rsidRPr="00A84618" w:rsidRDefault="007C1E12" w:rsidP="007C1E12">
      <w:pPr>
        <w:rPr>
          <w:rFonts w:ascii="Arial" w:hAnsi="Arial" w:cs="Arial"/>
          <w:b/>
          <w:bCs/>
          <w:color w:val="242424"/>
          <w:sz w:val="26"/>
          <w:szCs w:val="26"/>
        </w:rPr>
      </w:pPr>
      <w:r w:rsidRPr="00A84618">
        <w:rPr>
          <w:rFonts w:ascii="Arial" w:hAnsi="Arial" w:cs="Arial"/>
          <w:b/>
          <w:bCs/>
          <w:color w:val="242424"/>
          <w:sz w:val="26"/>
          <w:szCs w:val="26"/>
        </w:rPr>
        <w:t xml:space="preserve">Surname </w:t>
      </w:r>
    </w:p>
    <w:p w14:paraId="11840B41" w14:textId="11B08958" w:rsidR="007C1E12" w:rsidRPr="00A84618" w:rsidRDefault="007C1E12" w:rsidP="007C1E12">
      <w:pPr>
        <w:rPr>
          <w:rFonts w:ascii="Arial" w:hAnsi="Arial" w:cs="Arial"/>
        </w:rPr>
      </w:pPr>
    </w:p>
    <w:p w14:paraId="3C91B3F2" w14:textId="2F40AACA" w:rsidR="007C1E12" w:rsidRPr="00A84618" w:rsidRDefault="007C1E12" w:rsidP="007C1E12">
      <w:pPr>
        <w:rPr>
          <w:rFonts w:ascii="Arial" w:hAnsi="Arial" w:cs="Arial"/>
          <w:b/>
          <w:bCs/>
          <w:color w:val="242424"/>
          <w:sz w:val="26"/>
          <w:szCs w:val="26"/>
        </w:rPr>
      </w:pPr>
      <w:r w:rsidRPr="00A84618">
        <w:rPr>
          <w:rFonts w:ascii="Arial" w:hAnsi="Arial" w:cs="Arial"/>
          <w:b/>
          <w:bCs/>
          <w:color w:val="242424"/>
          <w:sz w:val="26"/>
          <w:szCs w:val="26"/>
        </w:rPr>
        <w:t xml:space="preserve">CID Number </w:t>
      </w:r>
    </w:p>
    <w:p w14:paraId="5EE4E33E" w14:textId="0DEEB5E4" w:rsidR="007C1E12" w:rsidRPr="00A84618" w:rsidRDefault="007C1E12" w:rsidP="007C1E12">
      <w:pPr>
        <w:rPr>
          <w:rFonts w:ascii="Arial" w:hAnsi="Arial" w:cs="Arial"/>
        </w:rPr>
      </w:pPr>
    </w:p>
    <w:p w14:paraId="0852C2EC" w14:textId="036B07D6" w:rsidR="007C1E12" w:rsidRPr="00A84618" w:rsidRDefault="007C1E12" w:rsidP="00230A43">
      <w:pPr>
        <w:spacing w:after="0"/>
        <w:rPr>
          <w:rFonts w:ascii="Arial" w:hAnsi="Arial" w:cs="Arial"/>
          <w:b/>
          <w:bCs/>
          <w:color w:val="242424"/>
          <w:sz w:val="26"/>
          <w:szCs w:val="26"/>
        </w:rPr>
      </w:pPr>
      <w:r w:rsidRPr="00A84618">
        <w:rPr>
          <w:rFonts w:ascii="Arial" w:hAnsi="Arial" w:cs="Arial"/>
          <w:b/>
          <w:bCs/>
          <w:color w:val="242424"/>
          <w:sz w:val="26"/>
          <w:szCs w:val="26"/>
        </w:rPr>
        <w:t>Line manager</w:t>
      </w:r>
      <w:r w:rsidR="00B11D63">
        <w:rPr>
          <w:rFonts w:ascii="Arial" w:hAnsi="Arial" w:cs="Arial"/>
          <w:b/>
          <w:bCs/>
          <w:color w:val="242424"/>
          <w:sz w:val="26"/>
          <w:szCs w:val="26"/>
        </w:rPr>
        <w:t>'</w:t>
      </w:r>
      <w:r w:rsidRPr="00A84618">
        <w:rPr>
          <w:rFonts w:ascii="Arial" w:hAnsi="Arial" w:cs="Arial"/>
          <w:b/>
          <w:bCs/>
          <w:color w:val="242424"/>
          <w:sz w:val="26"/>
          <w:szCs w:val="26"/>
        </w:rPr>
        <w:t>s name</w:t>
      </w:r>
    </w:p>
    <w:p w14:paraId="6C73F196" w14:textId="7995ECA3" w:rsidR="007C1E12" w:rsidRPr="00A84618" w:rsidRDefault="00230A43" w:rsidP="007C1E12">
      <w:pPr>
        <w:rPr>
          <w:rFonts w:ascii="Arial" w:hAnsi="Arial" w:cs="Arial"/>
          <w:color w:val="000000"/>
          <w:sz w:val="21"/>
          <w:szCs w:val="21"/>
          <w:shd w:val="clear" w:color="auto" w:fill="FFFFFF"/>
        </w:rPr>
      </w:pPr>
      <w:r w:rsidRPr="00A84618">
        <w:rPr>
          <w:rFonts w:ascii="Arial" w:hAnsi="Arial" w:cs="Arial"/>
          <w:color w:val="000000"/>
          <w:sz w:val="21"/>
          <w:szCs w:val="21"/>
          <w:shd w:val="clear" w:color="auto" w:fill="FFFFFF"/>
        </w:rPr>
        <w:t>If you have more than one line manager, please list them.</w:t>
      </w:r>
    </w:p>
    <w:p w14:paraId="731992F2" w14:textId="77777777" w:rsidR="00230A43" w:rsidRPr="00A84618" w:rsidRDefault="00230A43" w:rsidP="007C1E12">
      <w:pPr>
        <w:rPr>
          <w:rFonts w:ascii="Arial" w:hAnsi="Arial" w:cs="Arial"/>
        </w:rPr>
      </w:pPr>
    </w:p>
    <w:p w14:paraId="19C4A2AE" w14:textId="0A6B95CC" w:rsidR="007C1E12" w:rsidRPr="00A84618" w:rsidRDefault="007C1E12" w:rsidP="00230A43">
      <w:pPr>
        <w:spacing w:after="0"/>
        <w:rPr>
          <w:rFonts w:ascii="Arial" w:hAnsi="Arial" w:cs="Arial"/>
          <w:b/>
          <w:bCs/>
          <w:color w:val="242424"/>
          <w:sz w:val="26"/>
          <w:szCs w:val="26"/>
        </w:rPr>
      </w:pPr>
      <w:r w:rsidRPr="00A84618">
        <w:rPr>
          <w:rFonts w:ascii="Arial" w:hAnsi="Arial" w:cs="Arial"/>
          <w:b/>
          <w:bCs/>
          <w:color w:val="242424"/>
          <w:sz w:val="26"/>
          <w:szCs w:val="26"/>
        </w:rPr>
        <w:t>Line manager</w:t>
      </w:r>
      <w:r w:rsidR="00B11D63">
        <w:rPr>
          <w:rFonts w:ascii="Arial" w:hAnsi="Arial" w:cs="Arial"/>
          <w:b/>
          <w:bCs/>
          <w:color w:val="242424"/>
          <w:sz w:val="26"/>
          <w:szCs w:val="26"/>
        </w:rPr>
        <w:t>'</w:t>
      </w:r>
      <w:r w:rsidRPr="00A84618">
        <w:rPr>
          <w:rFonts w:ascii="Arial" w:hAnsi="Arial" w:cs="Arial"/>
          <w:b/>
          <w:bCs/>
          <w:color w:val="242424"/>
          <w:sz w:val="26"/>
          <w:szCs w:val="26"/>
        </w:rPr>
        <w:t>s email address</w:t>
      </w:r>
    </w:p>
    <w:p w14:paraId="3288B473" w14:textId="77777777" w:rsidR="00230A43" w:rsidRPr="00230A43" w:rsidRDefault="00230A43" w:rsidP="00230A43">
      <w:pPr>
        <w:spacing w:after="0" w:line="240" w:lineRule="auto"/>
        <w:rPr>
          <w:rFonts w:ascii="Arial" w:eastAsia="Times New Roman" w:hAnsi="Arial" w:cs="Arial"/>
          <w:color w:val="000000"/>
          <w:sz w:val="21"/>
          <w:szCs w:val="21"/>
          <w:lang w:eastAsia="en-GB"/>
        </w:rPr>
      </w:pPr>
      <w:r w:rsidRPr="00230A43">
        <w:rPr>
          <w:rFonts w:ascii="Arial" w:eastAsia="Times New Roman" w:hAnsi="Arial" w:cs="Arial"/>
          <w:color w:val="000000"/>
          <w:sz w:val="21"/>
          <w:szCs w:val="21"/>
          <w:lang w:eastAsia="en-GB"/>
        </w:rPr>
        <w:t>Please enter the full email of your line manager. They will then receive an automatic copy of your responses to this survey. </w:t>
      </w:r>
    </w:p>
    <w:p w14:paraId="36947EBD" w14:textId="527ECF2A" w:rsidR="007C1E12" w:rsidRPr="00A84618" w:rsidRDefault="00230A43" w:rsidP="00230A43">
      <w:pPr>
        <w:spacing w:after="0"/>
        <w:rPr>
          <w:rFonts w:ascii="Arial" w:hAnsi="Arial" w:cs="Arial"/>
        </w:rPr>
      </w:pPr>
      <w:r w:rsidRPr="00A84618">
        <w:rPr>
          <w:rFonts w:ascii="Arial" w:eastAsia="Times New Roman" w:hAnsi="Arial" w:cs="Arial"/>
          <w:color w:val="000000"/>
          <w:sz w:val="21"/>
          <w:szCs w:val="21"/>
          <w:lang w:eastAsia="en-GB"/>
        </w:rPr>
        <w:br/>
        <w:t>Please note, if you are line-managed by more than one person, list all email addresses separated by a semi-colon (;)</w:t>
      </w:r>
    </w:p>
    <w:p w14:paraId="77F2BD67" w14:textId="77777777" w:rsidR="00230A43" w:rsidRPr="00A84618" w:rsidRDefault="00230A43" w:rsidP="007C1E12">
      <w:pPr>
        <w:rPr>
          <w:rFonts w:ascii="Arial" w:hAnsi="Arial" w:cs="Arial"/>
        </w:rPr>
      </w:pPr>
    </w:p>
    <w:p w14:paraId="1281F274" w14:textId="30FCDC63" w:rsidR="007C1E12" w:rsidRPr="00A84618" w:rsidRDefault="007C1E12" w:rsidP="00230A43">
      <w:pPr>
        <w:spacing w:after="0"/>
        <w:rPr>
          <w:rFonts w:ascii="Arial" w:hAnsi="Arial" w:cs="Arial"/>
          <w:b/>
          <w:bCs/>
          <w:color w:val="242424"/>
          <w:sz w:val="26"/>
          <w:szCs w:val="26"/>
        </w:rPr>
      </w:pPr>
      <w:r w:rsidRPr="00A84618">
        <w:rPr>
          <w:rFonts w:ascii="Arial" w:hAnsi="Arial" w:cs="Arial"/>
          <w:b/>
          <w:bCs/>
          <w:color w:val="242424"/>
          <w:sz w:val="26"/>
          <w:szCs w:val="26"/>
        </w:rPr>
        <w:t>Job Family</w:t>
      </w:r>
    </w:p>
    <w:p w14:paraId="6F9F9834" w14:textId="3D5AC5FB" w:rsidR="007C1E12" w:rsidRPr="00A84618" w:rsidRDefault="007C1E12" w:rsidP="007C1E12">
      <w:pPr>
        <w:pStyle w:val="ListParagraph"/>
        <w:numPr>
          <w:ilvl w:val="0"/>
          <w:numId w:val="1"/>
        </w:numPr>
        <w:rPr>
          <w:rFonts w:ascii="Arial" w:hAnsi="Arial" w:cs="Arial"/>
        </w:rPr>
      </w:pPr>
      <w:r w:rsidRPr="00A84618">
        <w:rPr>
          <w:rFonts w:ascii="Arial" w:hAnsi="Arial" w:cs="Arial"/>
        </w:rPr>
        <w:t>Academic</w:t>
      </w:r>
    </w:p>
    <w:p w14:paraId="5E69F404" w14:textId="092B8CAD" w:rsidR="007C1E12" w:rsidRPr="00A84618" w:rsidRDefault="007C1E12" w:rsidP="007C1E12">
      <w:pPr>
        <w:pStyle w:val="ListParagraph"/>
        <w:numPr>
          <w:ilvl w:val="0"/>
          <w:numId w:val="1"/>
        </w:numPr>
        <w:rPr>
          <w:rFonts w:ascii="Arial" w:hAnsi="Arial" w:cs="Arial"/>
        </w:rPr>
      </w:pPr>
      <w:r w:rsidRPr="00A84618">
        <w:rPr>
          <w:rFonts w:ascii="Arial" w:hAnsi="Arial" w:cs="Arial"/>
        </w:rPr>
        <w:t>Research</w:t>
      </w:r>
    </w:p>
    <w:p w14:paraId="66C07E1F" w14:textId="1D1FA9C2" w:rsidR="007C1E12" w:rsidRPr="00A84618" w:rsidRDefault="007C1E12" w:rsidP="007C1E12">
      <w:pPr>
        <w:pStyle w:val="ListParagraph"/>
        <w:numPr>
          <w:ilvl w:val="0"/>
          <w:numId w:val="1"/>
        </w:numPr>
        <w:rPr>
          <w:rFonts w:ascii="Arial" w:hAnsi="Arial" w:cs="Arial"/>
        </w:rPr>
      </w:pPr>
      <w:r w:rsidRPr="00A84618">
        <w:rPr>
          <w:rFonts w:ascii="Arial" w:hAnsi="Arial" w:cs="Arial"/>
        </w:rPr>
        <w:t>Learning and Teaching</w:t>
      </w:r>
    </w:p>
    <w:p w14:paraId="62C0299A" w14:textId="33D5C121" w:rsidR="007C1E12" w:rsidRPr="00A84618" w:rsidRDefault="007C1E12" w:rsidP="007C1E12">
      <w:pPr>
        <w:pStyle w:val="ListParagraph"/>
        <w:numPr>
          <w:ilvl w:val="0"/>
          <w:numId w:val="1"/>
        </w:numPr>
        <w:rPr>
          <w:rFonts w:ascii="Arial" w:hAnsi="Arial" w:cs="Arial"/>
        </w:rPr>
      </w:pPr>
      <w:r w:rsidRPr="00A84618">
        <w:rPr>
          <w:rFonts w:ascii="Arial" w:hAnsi="Arial" w:cs="Arial"/>
        </w:rPr>
        <w:t>Professional Services</w:t>
      </w:r>
    </w:p>
    <w:p w14:paraId="2A5ECDDB" w14:textId="0B816A31" w:rsidR="007C1E12" w:rsidRPr="00A84618" w:rsidRDefault="007C1E12" w:rsidP="007C1E12">
      <w:pPr>
        <w:pStyle w:val="ListParagraph"/>
        <w:numPr>
          <w:ilvl w:val="0"/>
          <w:numId w:val="1"/>
        </w:numPr>
        <w:rPr>
          <w:rFonts w:ascii="Arial" w:hAnsi="Arial" w:cs="Arial"/>
        </w:rPr>
      </w:pPr>
      <w:r w:rsidRPr="00A84618">
        <w:rPr>
          <w:rFonts w:ascii="Arial" w:hAnsi="Arial" w:cs="Arial"/>
        </w:rPr>
        <w:t>Technical</w:t>
      </w:r>
    </w:p>
    <w:p w14:paraId="7ED38B7A" w14:textId="3D32B60C" w:rsidR="007C1E12" w:rsidRPr="00A84618" w:rsidRDefault="007C1E12" w:rsidP="007C1E12">
      <w:pPr>
        <w:pStyle w:val="ListParagraph"/>
        <w:numPr>
          <w:ilvl w:val="0"/>
          <w:numId w:val="1"/>
        </w:numPr>
        <w:rPr>
          <w:rFonts w:ascii="Arial" w:hAnsi="Arial" w:cs="Arial"/>
        </w:rPr>
      </w:pPr>
      <w:r w:rsidRPr="00A84618">
        <w:rPr>
          <w:rFonts w:ascii="Arial" w:hAnsi="Arial" w:cs="Arial"/>
        </w:rPr>
        <w:t>Operational</w:t>
      </w:r>
    </w:p>
    <w:p w14:paraId="5D7EBB35" w14:textId="39EB9088" w:rsidR="007C1E12" w:rsidRPr="00A84618" w:rsidRDefault="007C1E12" w:rsidP="007C1E12">
      <w:pPr>
        <w:pStyle w:val="ListParagraph"/>
        <w:numPr>
          <w:ilvl w:val="0"/>
          <w:numId w:val="1"/>
        </w:numPr>
        <w:rPr>
          <w:rFonts w:ascii="Arial" w:hAnsi="Arial" w:cs="Arial"/>
        </w:rPr>
      </w:pPr>
      <w:r w:rsidRPr="00A84618">
        <w:rPr>
          <w:rFonts w:ascii="Arial" w:hAnsi="Arial" w:cs="Arial"/>
        </w:rPr>
        <w:t>Clinical</w:t>
      </w:r>
    </w:p>
    <w:p w14:paraId="1D147405" w14:textId="111EF54D" w:rsidR="007C1E12" w:rsidRPr="00A84618" w:rsidRDefault="007C1E12" w:rsidP="007C1E12">
      <w:pPr>
        <w:rPr>
          <w:rFonts w:ascii="Arial" w:hAnsi="Arial" w:cs="Arial"/>
        </w:rPr>
      </w:pPr>
    </w:p>
    <w:p w14:paraId="2A6BA4F3" w14:textId="2A552DF3" w:rsidR="007C1E12" w:rsidRPr="00A84618" w:rsidRDefault="007C1E12" w:rsidP="00230A43">
      <w:pPr>
        <w:spacing w:after="0"/>
        <w:rPr>
          <w:rFonts w:ascii="Arial" w:hAnsi="Arial" w:cs="Arial"/>
          <w:b/>
          <w:bCs/>
          <w:color w:val="242424"/>
          <w:sz w:val="26"/>
          <w:szCs w:val="26"/>
        </w:rPr>
      </w:pPr>
      <w:r w:rsidRPr="00A84618">
        <w:rPr>
          <w:rFonts w:ascii="Arial" w:hAnsi="Arial" w:cs="Arial"/>
          <w:b/>
          <w:bCs/>
          <w:color w:val="242424"/>
          <w:sz w:val="26"/>
          <w:szCs w:val="26"/>
        </w:rPr>
        <w:t>Department</w:t>
      </w:r>
    </w:p>
    <w:p w14:paraId="20D087B0" w14:textId="3E11D89D" w:rsidR="007C1E12" w:rsidRPr="00A84618" w:rsidRDefault="007C1E12" w:rsidP="007C1E12">
      <w:pPr>
        <w:rPr>
          <w:rFonts w:ascii="Arial" w:hAnsi="Arial" w:cs="Arial"/>
        </w:rPr>
      </w:pPr>
      <w:r w:rsidRPr="00A84618">
        <w:rPr>
          <w:rFonts w:ascii="Arial" w:hAnsi="Arial" w:cs="Arial"/>
        </w:rPr>
        <w:t>[Drop down]</w:t>
      </w:r>
    </w:p>
    <w:p w14:paraId="4DAFC9E3" w14:textId="6BE0F4E9" w:rsidR="007C1E12" w:rsidRPr="00A84618" w:rsidRDefault="007C1E12" w:rsidP="007C1E12">
      <w:pPr>
        <w:rPr>
          <w:rFonts w:ascii="Arial" w:hAnsi="Arial" w:cs="Arial"/>
        </w:rPr>
      </w:pPr>
    </w:p>
    <w:p w14:paraId="2B811BA5" w14:textId="463CBD1E" w:rsidR="007C1E12" w:rsidRPr="00A84618" w:rsidRDefault="007C1E12" w:rsidP="00BA15C1">
      <w:pPr>
        <w:spacing w:after="0"/>
        <w:rPr>
          <w:rFonts w:ascii="Arial" w:hAnsi="Arial" w:cs="Arial"/>
          <w:b/>
          <w:bCs/>
          <w:color w:val="242424"/>
          <w:sz w:val="26"/>
          <w:szCs w:val="26"/>
        </w:rPr>
      </w:pPr>
      <w:r w:rsidRPr="00A84618">
        <w:rPr>
          <w:rFonts w:ascii="Arial" w:hAnsi="Arial" w:cs="Arial"/>
          <w:b/>
          <w:bCs/>
          <w:color w:val="242424"/>
          <w:sz w:val="26"/>
          <w:szCs w:val="26"/>
        </w:rPr>
        <w:t>Do you line manage anyone?</w:t>
      </w:r>
    </w:p>
    <w:p w14:paraId="7DDE306D" w14:textId="313CB531" w:rsidR="00BA15C1" w:rsidRPr="00A84618" w:rsidRDefault="00BA15C1" w:rsidP="007C1E12">
      <w:pPr>
        <w:rPr>
          <w:rFonts w:ascii="Arial" w:hAnsi="Arial" w:cs="Arial"/>
          <w:b/>
          <w:bCs/>
          <w:color w:val="242424"/>
          <w:sz w:val="26"/>
          <w:szCs w:val="26"/>
        </w:rPr>
      </w:pPr>
      <w:r w:rsidRPr="00A84618">
        <w:rPr>
          <w:rFonts w:ascii="Arial" w:hAnsi="Arial" w:cs="Arial"/>
          <w:color w:val="000000"/>
          <w:sz w:val="21"/>
          <w:szCs w:val="21"/>
          <w:shd w:val="clear" w:color="auto" w:fill="FFFFFF"/>
        </w:rPr>
        <w:t xml:space="preserve">We use the term line manage in the broadest sense. This may include staff you formally line manage as per the organisational chart and/or people you supervise </w:t>
      </w:r>
      <w:r w:rsidR="00004290">
        <w:rPr>
          <w:rFonts w:ascii="Arial" w:hAnsi="Arial" w:cs="Arial"/>
          <w:color w:val="000000"/>
          <w:sz w:val="21"/>
          <w:szCs w:val="21"/>
          <w:shd w:val="clear" w:color="auto" w:fill="FFFFFF"/>
        </w:rPr>
        <w:t>daily</w:t>
      </w:r>
      <w:r w:rsidR="00C06F60">
        <w:rPr>
          <w:rFonts w:ascii="Arial" w:hAnsi="Arial" w:cs="Arial"/>
          <w:color w:val="000000"/>
          <w:sz w:val="21"/>
          <w:szCs w:val="21"/>
          <w:shd w:val="clear" w:color="auto" w:fill="FFFFFF"/>
        </w:rPr>
        <w:t>.</w:t>
      </w:r>
    </w:p>
    <w:p w14:paraId="2330124C" w14:textId="143F4479" w:rsidR="007C1E12" w:rsidRPr="00A84618" w:rsidRDefault="007C1E12" w:rsidP="007C1E12">
      <w:pPr>
        <w:pStyle w:val="ListParagraph"/>
        <w:numPr>
          <w:ilvl w:val="0"/>
          <w:numId w:val="1"/>
        </w:numPr>
        <w:rPr>
          <w:rFonts w:ascii="Arial" w:hAnsi="Arial" w:cs="Arial"/>
        </w:rPr>
      </w:pPr>
      <w:r w:rsidRPr="00A84618">
        <w:rPr>
          <w:rFonts w:ascii="Arial" w:hAnsi="Arial" w:cs="Arial"/>
        </w:rPr>
        <w:t xml:space="preserve">Yes </w:t>
      </w:r>
    </w:p>
    <w:p w14:paraId="5A3281DD" w14:textId="59154DA2" w:rsidR="007C1E12" w:rsidRPr="00A84618" w:rsidRDefault="007C1E12" w:rsidP="007C1E12">
      <w:pPr>
        <w:pStyle w:val="ListParagraph"/>
        <w:numPr>
          <w:ilvl w:val="0"/>
          <w:numId w:val="1"/>
        </w:numPr>
        <w:rPr>
          <w:rFonts w:ascii="Arial" w:hAnsi="Arial" w:cs="Arial"/>
        </w:rPr>
      </w:pPr>
      <w:r w:rsidRPr="00A84618">
        <w:rPr>
          <w:rFonts w:ascii="Arial" w:hAnsi="Arial" w:cs="Arial"/>
        </w:rPr>
        <w:t>No</w:t>
      </w:r>
    </w:p>
    <w:p w14:paraId="757D1E66" w14:textId="77777777" w:rsidR="00230792" w:rsidRPr="00A84618" w:rsidRDefault="00230792" w:rsidP="00230792">
      <w:pPr>
        <w:rPr>
          <w:rFonts w:ascii="Arial" w:hAnsi="Arial" w:cs="Arial"/>
        </w:rPr>
      </w:pPr>
    </w:p>
    <w:p w14:paraId="3AACD699" w14:textId="41E3EB61" w:rsidR="007C1E12" w:rsidRPr="00A84618" w:rsidRDefault="007C1E12" w:rsidP="00BA15C1">
      <w:pPr>
        <w:spacing w:after="0"/>
        <w:rPr>
          <w:rFonts w:ascii="Arial" w:hAnsi="Arial" w:cs="Arial"/>
          <w:b/>
          <w:bCs/>
          <w:color w:val="242424"/>
          <w:sz w:val="26"/>
          <w:szCs w:val="26"/>
        </w:rPr>
      </w:pPr>
      <w:r w:rsidRPr="00A84618">
        <w:rPr>
          <w:rFonts w:ascii="Arial" w:hAnsi="Arial" w:cs="Arial"/>
          <w:b/>
          <w:bCs/>
          <w:color w:val="242424"/>
          <w:sz w:val="26"/>
          <w:szCs w:val="26"/>
        </w:rPr>
        <w:lastRenderedPageBreak/>
        <w:t>Which setting would you like your Annual Review Conversation to take place?</w:t>
      </w:r>
    </w:p>
    <w:p w14:paraId="5FC9CB24" w14:textId="56522DB1" w:rsidR="007C1E12" w:rsidRPr="00A84618" w:rsidRDefault="007C1E12" w:rsidP="007C1E12">
      <w:pPr>
        <w:pStyle w:val="ListParagraph"/>
        <w:numPr>
          <w:ilvl w:val="0"/>
          <w:numId w:val="2"/>
        </w:numPr>
        <w:rPr>
          <w:rFonts w:ascii="Arial" w:hAnsi="Arial" w:cs="Arial"/>
          <w:color w:val="242424"/>
          <w:sz w:val="21"/>
          <w:szCs w:val="21"/>
        </w:rPr>
      </w:pPr>
      <w:r w:rsidRPr="00A84618">
        <w:rPr>
          <w:rFonts w:ascii="Arial" w:hAnsi="Arial" w:cs="Arial"/>
          <w:color w:val="242424"/>
          <w:sz w:val="21"/>
          <w:szCs w:val="21"/>
        </w:rPr>
        <w:t>In</w:t>
      </w:r>
      <w:r w:rsidR="00C06F60">
        <w:rPr>
          <w:rFonts w:ascii="Arial" w:hAnsi="Arial" w:cs="Arial"/>
          <w:color w:val="242424"/>
          <w:sz w:val="21"/>
          <w:szCs w:val="21"/>
        </w:rPr>
        <w:t>-</w:t>
      </w:r>
      <w:r w:rsidRPr="00A84618">
        <w:rPr>
          <w:rFonts w:ascii="Arial" w:hAnsi="Arial" w:cs="Arial"/>
          <w:color w:val="242424"/>
          <w:sz w:val="21"/>
          <w:szCs w:val="21"/>
        </w:rPr>
        <w:t>person - informal community space</w:t>
      </w:r>
      <w:r w:rsidR="00C06F60">
        <w:rPr>
          <w:rFonts w:ascii="Arial" w:hAnsi="Arial" w:cs="Arial"/>
          <w:color w:val="242424"/>
          <w:sz w:val="21"/>
          <w:szCs w:val="21"/>
        </w:rPr>
        <w:t>,</w:t>
      </w:r>
      <w:r w:rsidRPr="00A84618">
        <w:rPr>
          <w:rFonts w:ascii="Arial" w:hAnsi="Arial" w:cs="Arial"/>
          <w:color w:val="242424"/>
          <w:sz w:val="21"/>
          <w:szCs w:val="21"/>
        </w:rPr>
        <w:t xml:space="preserve"> </w:t>
      </w:r>
      <w:proofErr w:type="gramStart"/>
      <w:r w:rsidRPr="00A84618">
        <w:rPr>
          <w:rFonts w:ascii="Arial" w:hAnsi="Arial" w:cs="Arial"/>
          <w:color w:val="242424"/>
          <w:sz w:val="21"/>
          <w:szCs w:val="21"/>
        </w:rPr>
        <w:t>e.g.</w:t>
      </w:r>
      <w:proofErr w:type="gramEnd"/>
      <w:r w:rsidRPr="00A84618">
        <w:rPr>
          <w:rFonts w:ascii="Arial" w:hAnsi="Arial" w:cs="Arial"/>
          <w:color w:val="242424"/>
          <w:sz w:val="21"/>
          <w:szCs w:val="21"/>
        </w:rPr>
        <w:t xml:space="preserve"> SCR, College Café, break out space</w:t>
      </w:r>
      <w:r w:rsidR="00C06F60">
        <w:rPr>
          <w:rFonts w:ascii="Arial" w:hAnsi="Arial" w:cs="Arial"/>
          <w:color w:val="242424"/>
          <w:sz w:val="21"/>
          <w:szCs w:val="21"/>
        </w:rPr>
        <w:t>,</w:t>
      </w:r>
      <w:r w:rsidRPr="00A84618">
        <w:rPr>
          <w:rFonts w:ascii="Arial" w:hAnsi="Arial" w:cs="Arial"/>
          <w:color w:val="242424"/>
          <w:sz w:val="21"/>
          <w:szCs w:val="21"/>
        </w:rPr>
        <w:t xml:space="preserve"> etc. </w:t>
      </w:r>
    </w:p>
    <w:p w14:paraId="1C60F1DD" w14:textId="54AC33C4" w:rsidR="007C1E12" w:rsidRPr="00A84618" w:rsidRDefault="007C1E12" w:rsidP="007C1E12">
      <w:pPr>
        <w:pStyle w:val="ListParagraph"/>
        <w:numPr>
          <w:ilvl w:val="0"/>
          <w:numId w:val="2"/>
        </w:numPr>
        <w:rPr>
          <w:rFonts w:ascii="Arial" w:hAnsi="Arial" w:cs="Arial"/>
          <w:color w:val="242424"/>
          <w:sz w:val="21"/>
          <w:szCs w:val="21"/>
        </w:rPr>
      </w:pPr>
      <w:r w:rsidRPr="00A84618">
        <w:rPr>
          <w:rFonts w:ascii="Arial" w:hAnsi="Arial" w:cs="Arial"/>
          <w:color w:val="242424"/>
          <w:sz w:val="21"/>
          <w:szCs w:val="21"/>
        </w:rPr>
        <w:t>In</w:t>
      </w:r>
      <w:r w:rsidR="00C06F60">
        <w:rPr>
          <w:rFonts w:ascii="Arial" w:hAnsi="Arial" w:cs="Arial"/>
          <w:color w:val="242424"/>
          <w:sz w:val="21"/>
          <w:szCs w:val="21"/>
        </w:rPr>
        <w:t>-</w:t>
      </w:r>
      <w:r w:rsidRPr="00A84618">
        <w:rPr>
          <w:rFonts w:ascii="Arial" w:hAnsi="Arial" w:cs="Arial"/>
          <w:color w:val="242424"/>
          <w:sz w:val="21"/>
          <w:szCs w:val="21"/>
        </w:rPr>
        <w:t>person – a walking meeting</w:t>
      </w:r>
    </w:p>
    <w:p w14:paraId="64255347" w14:textId="6B708CBB" w:rsidR="007C1E12" w:rsidRPr="00A84618" w:rsidRDefault="007C1E12" w:rsidP="007C1E12">
      <w:pPr>
        <w:pStyle w:val="ListParagraph"/>
        <w:numPr>
          <w:ilvl w:val="0"/>
          <w:numId w:val="2"/>
        </w:numPr>
        <w:rPr>
          <w:rFonts w:ascii="Arial" w:hAnsi="Arial" w:cs="Arial"/>
          <w:color w:val="242424"/>
          <w:sz w:val="21"/>
          <w:szCs w:val="21"/>
        </w:rPr>
      </w:pPr>
      <w:r w:rsidRPr="00A84618">
        <w:rPr>
          <w:rFonts w:ascii="Arial" w:hAnsi="Arial" w:cs="Arial"/>
          <w:color w:val="242424"/>
          <w:sz w:val="21"/>
          <w:szCs w:val="21"/>
        </w:rPr>
        <w:t>In</w:t>
      </w:r>
      <w:r w:rsidR="00C06F60">
        <w:rPr>
          <w:rFonts w:ascii="Arial" w:hAnsi="Arial" w:cs="Arial"/>
          <w:color w:val="242424"/>
          <w:sz w:val="21"/>
          <w:szCs w:val="21"/>
        </w:rPr>
        <w:t>-</w:t>
      </w:r>
      <w:r w:rsidRPr="00A84618">
        <w:rPr>
          <w:rFonts w:ascii="Arial" w:hAnsi="Arial" w:cs="Arial"/>
          <w:color w:val="242424"/>
          <w:sz w:val="21"/>
          <w:szCs w:val="21"/>
        </w:rPr>
        <w:t>person – a different environment near campus</w:t>
      </w:r>
    </w:p>
    <w:p w14:paraId="18B7E3BD" w14:textId="72BA56F2" w:rsidR="007C1E12" w:rsidRPr="00A84618" w:rsidRDefault="007C1E12" w:rsidP="007C1E12">
      <w:pPr>
        <w:pStyle w:val="ListParagraph"/>
        <w:numPr>
          <w:ilvl w:val="0"/>
          <w:numId w:val="2"/>
        </w:numPr>
        <w:rPr>
          <w:rFonts w:ascii="Arial" w:hAnsi="Arial" w:cs="Arial"/>
          <w:color w:val="242424"/>
          <w:sz w:val="21"/>
          <w:szCs w:val="21"/>
        </w:rPr>
      </w:pPr>
      <w:r w:rsidRPr="00A84618">
        <w:rPr>
          <w:rFonts w:ascii="Arial" w:hAnsi="Arial" w:cs="Arial"/>
          <w:color w:val="242424"/>
          <w:sz w:val="21"/>
          <w:szCs w:val="21"/>
        </w:rPr>
        <w:t>In</w:t>
      </w:r>
      <w:r w:rsidR="00C06F60">
        <w:rPr>
          <w:rFonts w:ascii="Arial" w:hAnsi="Arial" w:cs="Arial"/>
          <w:color w:val="242424"/>
          <w:sz w:val="21"/>
          <w:szCs w:val="21"/>
        </w:rPr>
        <w:t>-</w:t>
      </w:r>
      <w:r w:rsidRPr="00A84618">
        <w:rPr>
          <w:rFonts w:ascii="Arial" w:hAnsi="Arial" w:cs="Arial"/>
          <w:color w:val="242424"/>
          <w:sz w:val="21"/>
          <w:szCs w:val="21"/>
        </w:rPr>
        <w:t>person – a meeting room/office</w:t>
      </w:r>
    </w:p>
    <w:p w14:paraId="1AFABCA5" w14:textId="71A686D6" w:rsidR="007C1E12" w:rsidRPr="00A84618" w:rsidRDefault="007C1E12" w:rsidP="007C1E12">
      <w:pPr>
        <w:pStyle w:val="ListParagraph"/>
        <w:numPr>
          <w:ilvl w:val="0"/>
          <w:numId w:val="2"/>
        </w:numPr>
        <w:rPr>
          <w:rFonts w:ascii="Arial" w:hAnsi="Arial" w:cs="Arial"/>
        </w:rPr>
      </w:pPr>
      <w:r w:rsidRPr="00A84618">
        <w:rPr>
          <w:rFonts w:ascii="Arial" w:hAnsi="Arial" w:cs="Arial"/>
          <w:color w:val="242424"/>
          <w:sz w:val="21"/>
          <w:szCs w:val="21"/>
        </w:rPr>
        <w:t>Online</w:t>
      </w:r>
      <w:r w:rsidR="00C06F60">
        <w:rPr>
          <w:rFonts w:ascii="Arial" w:hAnsi="Arial" w:cs="Arial"/>
          <w:color w:val="242424"/>
          <w:sz w:val="21"/>
          <w:szCs w:val="21"/>
        </w:rPr>
        <w:t>,</w:t>
      </w:r>
      <w:r w:rsidRPr="00A84618">
        <w:rPr>
          <w:rFonts w:ascii="Arial" w:hAnsi="Arial" w:cs="Arial"/>
          <w:color w:val="242424"/>
          <w:sz w:val="21"/>
          <w:szCs w:val="21"/>
        </w:rPr>
        <w:t xml:space="preserve"> </w:t>
      </w:r>
      <w:proofErr w:type="gramStart"/>
      <w:r w:rsidRPr="00A84618">
        <w:rPr>
          <w:rFonts w:ascii="Arial" w:hAnsi="Arial" w:cs="Arial"/>
          <w:color w:val="242424"/>
          <w:sz w:val="21"/>
          <w:szCs w:val="21"/>
        </w:rPr>
        <w:t>e.g.</w:t>
      </w:r>
      <w:proofErr w:type="gramEnd"/>
      <w:r w:rsidRPr="00A84618">
        <w:rPr>
          <w:rFonts w:ascii="Arial" w:hAnsi="Arial" w:cs="Arial"/>
          <w:color w:val="242424"/>
          <w:sz w:val="21"/>
          <w:szCs w:val="21"/>
        </w:rPr>
        <w:t xml:space="preserve"> Teams meeting </w:t>
      </w:r>
    </w:p>
    <w:p w14:paraId="4D9CD9FC" w14:textId="6FD63CCF" w:rsidR="007C1E12" w:rsidRPr="00A84618" w:rsidRDefault="007C1E12" w:rsidP="007C1E12">
      <w:pPr>
        <w:rPr>
          <w:rFonts w:ascii="Arial" w:hAnsi="Arial" w:cs="Arial"/>
        </w:rPr>
      </w:pPr>
    </w:p>
    <w:p w14:paraId="213BF6A3" w14:textId="0C8C0D9D" w:rsidR="007C1E12" w:rsidRPr="00A84618" w:rsidRDefault="007C1E12" w:rsidP="00BA15C1">
      <w:pPr>
        <w:spacing w:after="0"/>
        <w:rPr>
          <w:rFonts w:ascii="Arial" w:hAnsi="Arial" w:cs="Arial"/>
          <w:b/>
          <w:bCs/>
          <w:color w:val="242424"/>
          <w:sz w:val="26"/>
          <w:szCs w:val="26"/>
        </w:rPr>
      </w:pPr>
      <w:r w:rsidRPr="00A84618">
        <w:rPr>
          <w:rFonts w:ascii="Arial" w:hAnsi="Arial" w:cs="Arial"/>
          <w:b/>
          <w:bCs/>
          <w:color w:val="242424"/>
          <w:sz w:val="26"/>
          <w:szCs w:val="26"/>
        </w:rPr>
        <w:t>Would you like your ARC to take place in one meeting or split into two meetings?</w:t>
      </w:r>
    </w:p>
    <w:p w14:paraId="73F2FD19" w14:textId="7EC97EB0" w:rsidR="007C1E12" w:rsidRPr="00A84618" w:rsidRDefault="007C1E12" w:rsidP="007C1E12">
      <w:pPr>
        <w:pStyle w:val="ListParagraph"/>
        <w:numPr>
          <w:ilvl w:val="0"/>
          <w:numId w:val="2"/>
        </w:numPr>
        <w:rPr>
          <w:rFonts w:ascii="Arial" w:hAnsi="Arial" w:cs="Arial"/>
        </w:rPr>
      </w:pPr>
      <w:r w:rsidRPr="00A84618">
        <w:rPr>
          <w:rFonts w:ascii="Arial" w:hAnsi="Arial" w:cs="Arial"/>
        </w:rPr>
        <w:t>One meeting</w:t>
      </w:r>
    </w:p>
    <w:p w14:paraId="130E1FB3" w14:textId="355A4488" w:rsidR="007C1E12" w:rsidRPr="00A84618" w:rsidRDefault="007C1E12" w:rsidP="007C1E12">
      <w:pPr>
        <w:pStyle w:val="ListParagraph"/>
        <w:numPr>
          <w:ilvl w:val="0"/>
          <w:numId w:val="2"/>
        </w:numPr>
        <w:rPr>
          <w:rFonts w:ascii="Arial" w:hAnsi="Arial" w:cs="Arial"/>
        </w:rPr>
      </w:pPr>
      <w:r w:rsidRPr="00A84618">
        <w:rPr>
          <w:rFonts w:ascii="Arial" w:hAnsi="Arial" w:cs="Arial"/>
        </w:rPr>
        <w:t>Two meetings</w:t>
      </w:r>
    </w:p>
    <w:p w14:paraId="6303DE9C" w14:textId="4D54F31C" w:rsidR="007C1E12" w:rsidRPr="00A84618" w:rsidRDefault="007C1E12" w:rsidP="007C1E12">
      <w:pPr>
        <w:pStyle w:val="ListParagraph"/>
        <w:numPr>
          <w:ilvl w:val="0"/>
          <w:numId w:val="2"/>
        </w:numPr>
        <w:rPr>
          <w:rFonts w:ascii="Arial" w:hAnsi="Arial" w:cs="Arial"/>
        </w:rPr>
      </w:pPr>
      <w:r w:rsidRPr="00A84618">
        <w:rPr>
          <w:rFonts w:ascii="Arial" w:hAnsi="Arial" w:cs="Arial"/>
        </w:rPr>
        <w:t>Other</w:t>
      </w:r>
    </w:p>
    <w:p w14:paraId="33C976B3" w14:textId="0FF18C37" w:rsidR="007C1E12" w:rsidRPr="00A84618" w:rsidRDefault="007C1E12" w:rsidP="007C1E12">
      <w:pPr>
        <w:rPr>
          <w:rFonts w:ascii="Arial" w:hAnsi="Arial" w:cs="Arial"/>
          <w:b/>
          <w:bCs/>
          <w:color w:val="242424"/>
          <w:sz w:val="26"/>
          <w:szCs w:val="26"/>
        </w:rPr>
      </w:pPr>
    </w:p>
    <w:p w14:paraId="666DB7CD" w14:textId="725843A4" w:rsidR="007C1E12" w:rsidRPr="00A84618" w:rsidRDefault="007C1E12" w:rsidP="00BA15C1">
      <w:pPr>
        <w:spacing w:after="0"/>
        <w:rPr>
          <w:rFonts w:ascii="Arial" w:hAnsi="Arial" w:cs="Arial"/>
          <w:b/>
          <w:bCs/>
          <w:color w:val="242424"/>
          <w:sz w:val="26"/>
          <w:szCs w:val="26"/>
        </w:rPr>
      </w:pPr>
      <w:r w:rsidRPr="00A84618">
        <w:rPr>
          <w:rFonts w:ascii="Arial" w:hAnsi="Arial" w:cs="Arial"/>
          <w:b/>
          <w:bCs/>
          <w:color w:val="242424"/>
          <w:sz w:val="26"/>
          <w:szCs w:val="26"/>
        </w:rPr>
        <w:t>Do you have any accessibility needs or other requirements you would like your manager to be aware of when booking your ARC?</w:t>
      </w:r>
    </w:p>
    <w:p w14:paraId="409CD852" w14:textId="3F27D9FF" w:rsidR="007C1E12" w:rsidRPr="00A84618" w:rsidRDefault="007C1E12" w:rsidP="007C1E12">
      <w:pPr>
        <w:rPr>
          <w:rFonts w:ascii="Arial" w:hAnsi="Arial" w:cs="Arial"/>
          <w:sz w:val="21"/>
          <w:szCs w:val="21"/>
        </w:rPr>
      </w:pPr>
      <w:r w:rsidRPr="00A84618">
        <w:rPr>
          <w:rFonts w:ascii="Arial" w:hAnsi="Arial" w:cs="Arial"/>
          <w:sz w:val="21"/>
          <w:szCs w:val="21"/>
        </w:rPr>
        <w:t xml:space="preserve">For example, does it need to take place in a room with wheelchair access, a quiet room with limited distractions, </w:t>
      </w:r>
      <w:r w:rsidR="00A17030">
        <w:rPr>
          <w:rFonts w:ascii="Arial" w:hAnsi="Arial" w:cs="Arial"/>
          <w:sz w:val="21"/>
          <w:szCs w:val="21"/>
        </w:rPr>
        <w:t xml:space="preserve">or </w:t>
      </w:r>
      <w:r w:rsidRPr="00A84618">
        <w:rPr>
          <w:rFonts w:ascii="Arial" w:hAnsi="Arial" w:cs="Arial"/>
          <w:sz w:val="21"/>
          <w:szCs w:val="21"/>
        </w:rPr>
        <w:t>would you prefer to have the conversation outside? Etc.</w:t>
      </w:r>
    </w:p>
    <w:p w14:paraId="3F528015" w14:textId="69671DB0" w:rsidR="007C1E12" w:rsidRPr="00A84618" w:rsidRDefault="007C1E12" w:rsidP="007C1E12">
      <w:pPr>
        <w:rPr>
          <w:rFonts w:ascii="Arial" w:hAnsi="Arial" w:cs="Arial"/>
        </w:rPr>
      </w:pPr>
    </w:p>
    <w:p w14:paraId="3FAB2DCA" w14:textId="77777777" w:rsidR="005F3F9E" w:rsidRPr="00A84618" w:rsidRDefault="005F3F9E" w:rsidP="00BA15C1">
      <w:pPr>
        <w:spacing w:after="0" w:line="240" w:lineRule="auto"/>
        <w:rPr>
          <w:rFonts w:ascii="Arial" w:hAnsi="Arial" w:cs="Arial"/>
          <w:b/>
          <w:bCs/>
          <w:color w:val="242424"/>
          <w:sz w:val="26"/>
          <w:szCs w:val="26"/>
        </w:rPr>
      </w:pPr>
      <w:r w:rsidRPr="00A84618">
        <w:rPr>
          <w:rFonts w:ascii="Arial" w:hAnsi="Arial" w:cs="Arial"/>
          <w:b/>
          <w:bCs/>
          <w:color w:val="242424"/>
          <w:sz w:val="26"/>
          <w:szCs w:val="26"/>
        </w:rPr>
        <w:t>OPTIONAL: Would you like to nominate other stakeholders or colleagues who could provide feedback on their experience of working with you, and on your work? If yes, please use the box below to list up to 3-5 people.</w:t>
      </w:r>
    </w:p>
    <w:p w14:paraId="16B695B1" w14:textId="33042481" w:rsidR="005F3F9E" w:rsidRPr="005F3F9E" w:rsidRDefault="005F3F9E" w:rsidP="005F3F9E">
      <w:pPr>
        <w:spacing w:after="0" w:line="240" w:lineRule="auto"/>
        <w:rPr>
          <w:rFonts w:ascii="Arial" w:eastAsia="Times New Roman" w:hAnsi="Arial" w:cs="Arial"/>
          <w:color w:val="000000"/>
          <w:sz w:val="21"/>
          <w:szCs w:val="21"/>
          <w:lang w:eastAsia="en-GB"/>
        </w:rPr>
      </w:pPr>
      <w:r w:rsidRPr="005F3F9E">
        <w:rPr>
          <w:rFonts w:ascii="Arial" w:eastAsia="Times New Roman" w:hAnsi="Arial" w:cs="Arial"/>
          <w:color w:val="000000"/>
          <w:sz w:val="21"/>
          <w:szCs w:val="21"/>
          <w:lang w:eastAsia="en-GB"/>
        </w:rPr>
        <w:t>In addition to the names you have suggested, your manager may also reach out to people who could provide helpful insight. </w:t>
      </w:r>
    </w:p>
    <w:p w14:paraId="545178AD" w14:textId="75996676" w:rsidR="007C1E12" w:rsidRPr="00A84618" w:rsidRDefault="005F3F9E" w:rsidP="005F3F9E">
      <w:pPr>
        <w:rPr>
          <w:rFonts w:ascii="Arial" w:hAnsi="Arial" w:cs="Arial"/>
          <w:i/>
          <w:iCs/>
          <w:color w:val="616161"/>
          <w:sz w:val="21"/>
          <w:szCs w:val="21"/>
        </w:rPr>
      </w:pPr>
      <w:r w:rsidRPr="00A84618">
        <w:rPr>
          <w:rFonts w:ascii="Arial" w:eastAsia="Times New Roman" w:hAnsi="Arial" w:cs="Arial"/>
          <w:color w:val="000000"/>
          <w:sz w:val="21"/>
          <w:szCs w:val="21"/>
          <w:lang w:eastAsia="en-GB"/>
        </w:rPr>
        <w:br/>
        <w:t>We encourage you to be very intentional about who you list. Think about people who could provide insights on your work you would not have otherwise gained.</w:t>
      </w:r>
    </w:p>
    <w:p w14:paraId="19E5C67C" w14:textId="1EFC43A3" w:rsidR="007C1E12" w:rsidRPr="00A84618" w:rsidRDefault="007C1E12" w:rsidP="007C1E12">
      <w:pPr>
        <w:rPr>
          <w:rFonts w:ascii="Arial" w:hAnsi="Arial" w:cs="Arial"/>
          <w:i/>
          <w:iCs/>
          <w:color w:val="616161"/>
          <w:sz w:val="21"/>
          <w:szCs w:val="21"/>
        </w:rPr>
      </w:pPr>
    </w:p>
    <w:p w14:paraId="27FE6901" w14:textId="77777777" w:rsidR="00435BDA" w:rsidRPr="00A84618" w:rsidRDefault="00435BDA">
      <w:pPr>
        <w:rPr>
          <w:rFonts w:ascii="Arial" w:hAnsi="Arial" w:cs="Arial"/>
          <w:b/>
          <w:bCs/>
          <w:i/>
          <w:iCs/>
          <w:sz w:val="32"/>
          <w:szCs w:val="32"/>
        </w:rPr>
      </w:pPr>
      <w:r w:rsidRPr="00A84618">
        <w:rPr>
          <w:rFonts w:ascii="Arial" w:hAnsi="Arial" w:cs="Arial"/>
          <w:b/>
          <w:bCs/>
          <w:i/>
          <w:iCs/>
          <w:sz w:val="32"/>
          <w:szCs w:val="32"/>
        </w:rPr>
        <w:br w:type="page"/>
      </w:r>
    </w:p>
    <w:p w14:paraId="4EBB8DB8" w14:textId="756FD8F5" w:rsidR="007C1E12" w:rsidRPr="00A84618" w:rsidRDefault="005F3F9E" w:rsidP="007C1E12">
      <w:pPr>
        <w:rPr>
          <w:rFonts w:ascii="Arial" w:hAnsi="Arial" w:cs="Arial"/>
          <w:b/>
          <w:bCs/>
          <w:i/>
          <w:iCs/>
          <w:sz w:val="32"/>
          <w:szCs w:val="32"/>
        </w:rPr>
      </w:pPr>
      <w:r w:rsidRPr="00A84618">
        <w:rPr>
          <w:rFonts w:ascii="Arial" w:hAnsi="Arial" w:cs="Arial"/>
          <w:b/>
          <w:bCs/>
          <w:i/>
          <w:iCs/>
          <w:sz w:val="32"/>
          <w:szCs w:val="32"/>
        </w:rPr>
        <w:t>Your past year</w:t>
      </w:r>
    </w:p>
    <w:p w14:paraId="74A821EA" w14:textId="36A32381" w:rsidR="00AF1F57" w:rsidRPr="00AF1F57" w:rsidRDefault="00AF1F57" w:rsidP="00AF1F57">
      <w:pPr>
        <w:spacing w:after="0" w:line="240" w:lineRule="auto"/>
        <w:rPr>
          <w:rFonts w:ascii="Arial" w:eastAsia="Times New Roman" w:hAnsi="Arial" w:cs="Arial"/>
          <w:color w:val="000000"/>
          <w:sz w:val="21"/>
          <w:szCs w:val="21"/>
          <w:lang w:eastAsia="en-GB"/>
        </w:rPr>
      </w:pPr>
      <w:r w:rsidRPr="00AF1F57">
        <w:rPr>
          <w:rFonts w:ascii="Arial" w:eastAsia="Times New Roman" w:hAnsi="Arial" w:cs="Arial"/>
          <w:color w:val="000000"/>
          <w:sz w:val="21"/>
          <w:szCs w:val="21"/>
          <w:lang w:eastAsia="en-GB"/>
        </w:rPr>
        <w:t xml:space="preserve">The </w:t>
      </w:r>
      <w:r w:rsidR="002D00F0">
        <w:rPr>
          <w:rFonts w:ascii="Arial" w:eastAsia="Times New Roman" w:hAnsi="Arial" w:cs="Arial"/>
          <w:color w:val="000000"/>
          <w:sz w:val="21"/>
          <w:szCs w:val="21"/>
          <w:lang w:eastAsia="en-GB"/>
        </w:rPr>
        <w:t>questions below</w:t>
      </w:r>
      <w:r w:rsidRPr="00AF1F57">
        <w:rPr>
          <w:rFonts w:ascii="Arial" w:eastAsia="Times New Roman" w:hAnsi="Arial" w:cs="Arial"/>
          <w:color w:val="000000"/>
          <w:sz w:val="21"/>
          <w:szCs w:val="21"/>
          <w:lang w:eastAsia="en-GB"/>
        </w:rPr>
        <w:t xml:space="preserve"> will help you and your manager prepare for your Annual Review Conversation. </w:t>
      </w:r>
    </w:p>
    <w:p w14:paraId="248FC1F8" w14:textId="64883210" w:rsidR="007C1E12" w:rsidRPr="00A84618" w:rsidRDefault="00AF1F57" w:rsidP="00AF1F57">
      <w:pPr>
        <w:rPr>
          <w:rFonts w:ascii="Arial" w:eastAsia="Times New Roman" w:hAnsi="Arial" w:cs="Arial"/>
          <w:color w:val="000000"/>
          <w:sz w:val="21"/>
          <w:szCs w:val="21"/>
          <w:lang w:eastAsia="en-GB"/>
        </w:rPr>
      </w:pPr>
      <w:r w:rsidRPr="00A84618">
        <w:rPr>
          <w:rFonts w:ascii="Arial" w:eastAsia="Times New Roman" w:hAnsi="Arial" w:cs="Arial"/>
          <w:color w:val="000000"/>
          <w:sz w:val="21"/>
          <w:szCs w:val="21"/>
          <w:lang w:eastAsia="en-GB"/>
        </w:rPr>
        <w:br/>
        <w:t>We encourage you to keep this brief and concise.</w:t>
      </w:r>
      <w:r w:rsidRPr="00A84618">
        <w:rPr>
          <w:rFonts w:ascii="Arial" w:eastAsia="Times New Roman" w:hAnsi="Arial" w:cs="Arial"/>
          <w:color w:val="000000"/>
          <w:sz w:val="21"/>
          <w:szCs w:val="21"/>
          <w:lang w:eastAsia="en-GB"/>
        </w:rPr>
        <w:br/>
      </w:r>
      <w:r w:rsidRPr="00A84618">
        <w:rPr>
          <w:rFonts w:ascii="Arial" w:eastAsia="Times New Roman" w:hAnsi="Arial" w:cs="Arial"/>
          <w:color w:val="000000"/>
          <w:sz w:val="21"/>
          <w:szCs w:val="21"/>
          <w:lang w:eastAsia="en-GB"/>
        </w:rPr>
        <w:br/>
        <w:t>You should also take this opportunity to refresh yourself on Imperial's Values and Behaviours framework</w:t>
      </w:r>
      <w:r w:rsidR="002D00F0">
        <w:rPr>
          <w:rFonts w:ascii="Arial" w:eastAsia="Times New Roman" w:hAnsi="Arial" w:cs="Arial"/>
          <w:color w:val="000000"/>
          <w:sz w:val="21"/>
          <w:szCs w:val="21"/>
          <w:lang w:eastAsia="en-GB"/>
        </w:rPr>
        <w:t>,</w:t>
      </w:r>
      <w:r w:rsidRPr="00A84618">
        <w:rPr>
          <w:rFonts w:ascii="Arial" w:eastAsia="Times New Roman" w:hAnsi="Arial" w:cs="Arial"/>
          <w:color w:val="000000"/>
          <w:sz w:val="21"/>
          <w:szCs w:val="21"/>
          <w:lang w:eastAsia="en-GB"/>
        </w:rPr>
        <w:t xml:space="preserve"> as you will be asked to discuss how you have demonstrated </w:t>
      </w:r>
      <w:hyperlink r:id="rId13" w:history="1">
        <w:r w:rsidRPr="002D00F0">
          <w:rPr>
            <w:rStyle w:val="Hyperlink"/>
            <w:rFonts w:ascii="Arial" w:eastAsia="Times New Roman" w:hAnsi="Arial" w:cs="Arial"/>
            <w:sz w:val="21"/>
            <w:szCs w:val="21"/>
            <w:lang w:eastAsia="en-GB"/>
          </w:rPr>
          <w:t>Imperial's Values and Behaviours</w:t>
        </w:r>
      </w:hyperlink>
      <w:r w:rsidR="00DD0C48">
        <w:rPr>
          <w:rFonts w:ascii="Arial" w:eastAsia="Times New Roman" w:hAnsi="Arial" w:cs="Arial"/>
          <w:color w:val="000000"/>
          <w:sz w:val="21"/>
          <w:szCs w:val="21"/>
          <w:lang w:eastAsia="en-GB"/>
        </w:rPr>
        <w:t>.</w:t>
      </w:r>
    </w:p>
    <w:p w14:paraId="3C6C1E41" w14:textId="77777777" w:rsidR="00561DE2" w:rsidRDefault="00561DE2" w:rsidP="005C4873">
      <w:pPr>
        <w:spacing w:after="0"/>
        <w:rPr>
          <w:rFonts w:ascii="Arial" w:hAnsi="Arial" w:cs="Arial"/>
          <w:b/>
          <w:bCs/>
          <w:color w:val="242424"/>
          <w:sz w:val="26"/>
          <w:szCs w:val="26"/>
        </w:rPr>
      </w:pPr>
    </w:p>
    <w:p w14:paraId="284D3291" w14:textId="4416DEBF" w:rsidR="00AF1F57" w:rsidRPr="00A84618" w:rsidRDefault="00AF1F57" w:rsidP="005C4873">
      <w:pPr>
        <w:spacing w:after="0"/>
        <w:rPr>
          <w:rFonts w:ascii="Arial" w:hAnsi="Arial" w:cs="Arial"/>
          <w:b/>
          <w:bCs/>
          <w:color w:val="242424"/>
          <w:sz w:val="26"/>
          <w:szCs w:val="26"/>
        </w:rPr>
      </w:pPr>
      <w:r w:rsidRPr="00A84618">
        <w:rPr>
          <w:rFonts w:ascii="Arial" w:hAnsi="Arial" w:cs="Arial"/>
          <w:b/>
          <w:bCs/>
          <w:color w:val="242424"/>
          <w:sz w:val="26"/>
          <w:szCs w:val="26"/>
        </w:rPr>
        <w:t>Objectives from the previous year</w:t>
      </w:r>
    </w:p>
    <w:p w14:paraId="28F99334" w14:textId="77777777" w:rsidR="005C4873" w:rsidRPr="005C4873" w:rsidRDefault="005C4873" w:rsidP="005C4873">
      <w:pPr>
        <w:spacing w:after="0" w:line="240" w:lineRule="auto"/>
        <w:rPr>
          <w:rFonts w:ascii="Arial" w:eastAsia="Times New Roman" w:hAnsi="Arial" w:cs="Arial"/>
          <w:color w:val="000000"/>
          <w:sz w:val="21"/>
          <w:szCs w:val="21"/>
          <w:lang w:eastAsia="en-GB"/>
        </w:rPr>
      </w:pPr>
      <w:r w:rsidRPr="005C4873">
        <w:rPr>
          <w:rFonts w:ascii="Arial" w:eastAsia="Times New Roman" w:hAnsi="Arial" w:cs="Arial"/>
          <w:color w:val="000000"/>
          <w:sz w:val="21"/>
          <w:szCs w:val="21"/>
          <w:lang w:eastAsia="en-GB"/>
        </w:rPr>
        <w:t>Use the below space to paste in your objectives/work plan from the previous year. </w:t>
      </w:r>
    </w:p>
    <w:p w14:paraId="23C5D119" w14:textId="76687FE4" w:rsidR="00AF1F57" w:rsidRPr="00A84618" w:rsidRDefault="005C4873" w:rsidP="005C4873">
      <w:pPr>
        <w:spacing w:after="0"/>
        <w:rPr>
          <w:rFonts w:ascii="Arial" w:eastAsia="Times New Roman" w:hAnsi="Arial" w:cs="Arial"/>
          <w:color w:val="000000"/>
          <w:sz w:val="21"/>
          <w:szCs w:val="21"/>
          <w:shd w:val="clear" w:color="auto" w:fill="FFFFFF"/>
          <w:lang w:eastAsia="en-GB"/>
        </w:rPr>
      </w:pPr>
      <w:r w:rsidRPr="00A84618">
        <w:rPr>
          <w:rFonts w:ascii="Arial" w:eastAsia="Times New Roman" w:hAnsi="Arial" w:cs="Arial"/>
          <w:color w:val="000000"/>
          <w:sz w:val="21"/>
          <w:szCs w:val="21"/>
          <w:lang w:eastAsia="en-GB"/>
        </w:rPr>
        <w:br/>
      </w:r>
      <w:r w:rsidR="005A295C">
        <w:rPr>
          <w:rFonts w:ascii="Arial" w:eastAsia="Times New Roman" w:hAnsi="Arial" w:cs="Arial"/>
          <w:color w:val="000000"/>
          <w:sz w:val="21"/>
          <w:szCs w:val="21"/>
          <w:shd w:val="clear" w:color="auto" w:fill="FFFFFF"/>
          <w:lang w:eastAsia="en-GB"/>
        </w:rPr>
        <w:t>You can leave this space blank if you do not have objectives from the previous year</w:t>
      </w:r>
      <w:r w:rsidRPr="00A84618">
        <w:rPr>
          <w:rFonts w:ascii="Arial" w:eastAsia="Times New Roman" w:hAnsi="Arial" w:cs="Arial"/>
          <w:color w:val="000000"/>
          <w:sz w:val="21"/>
          <w:szCs w:val="21"/>
          <w:shd w:val="clear" w:color="auto" w:fill="FFFFFF"/>
          <w:lang w:eastAsia="en-GB"/>
        </w:rPr>
        <w:t>. </w:t>
      </w:r>
    </w:p>
    <w:p w14:paraId="446951BD" w14:textId="77777777" w:rsidR="005C4873" w:rsidRDefault="005C4873" w:rsidP="005C4873">
      <w:pPr>
        <w:spacing w:after="0"/>
        <w:rPr>
          <w:rFonts w:ascii="Arial" w:hAnsi="Arial" w:cs="Arial"/>
          <w:b/>
          <w:bCs/>
          <w:color w:val="242424"/>
          <w:sz w:val="26"/>
          <w:szCs w:val="26"/>
        </w:rPr>
      </w:pPr>
    </w:p>
    <w:p w14:paraId="6E7982D5" w14:textId="77777777" w:rsidR="00561DE2" w:rsidRDefault="00561DE2" w:rsidP="005C4873">
      <w:pPr>
        <w:spacing w:after="0"/>
        <w:rPr>
          <w:rFonts w:ascii="Arial" w:hAnsi="Arial" w:cs="Arial"/>
          <w:b/>
          <w:bCs/>
          <w:color w:val="242424"/>
          <w:sz w:val="26"/>
          <w:szCs w:val="26"/>
        </w:rPr>
      </w:pPr>
    </w:p>
    <w:p w14:paraId="133F3355" w14:textId="77777777" w:rsidR="00561DE2" w:rsidRPr="00A84618" w:rsidRDefault="00561DE2" w:rsidP="005C4873">
      <w:pPr>
        <w:spacing w:after="0"/>
        <w:rPr>
          <w:rFonts w:ascii="Arial" w:hAnsi="Arial" w:cs="Arial"/>
          <w:b/>
          <w:bCs/>
          <w:color w:val="242424"/>
          <w:sz w:val="26"/>
          <w:szCs w:val="26"/>
        </w:rPr>
      </w:pPr>
    </w:p>
    <w:p w14:paraId="1C9E4F05" w14:textId="77777777" w:rsidR="005C4873" w:rsidRPr="00A84618" w:rsidRDefault="005C4873" w:rsidP="007A7E00">
      <w:pPr>
        <w:spacing w:after="0"/>
        <w:rPr>
          <w:rFonts w:ascii="Arial" w:hAnsi="Arial" w:cs="Arial"/>
          <w:b/>
          <w:bCs/>
          <w:color w:val="242424"/>
          <w:sz w:val="26"/>
          <w:szCs w:val="26"/>
        </w:rPr>
      </w:pPr>
      <w:r w:rsidRPr="00A84618">
        <w:rPr>
          <w:rFonts w:ascii="Arial" w:hAnsi="Arial" w:cs="Arial"/>
          <w:b/>
          <w:bCs/>
          <w:color w:val="242424"/>
          <w:sz w:val="26"/>
          <w:szCs w:val="26"/>
        </w:rPr>
        <w:t>Thinking about your work, how did your last year go? Make some brief notes below</w:t>
      </w:r>
    </w:p>
    <w:p w14:paraId="40E7E505" w14:textId="77777777" w:rsidR="007A7E00" w:rsidRPr="007A7E00" w:rsidRDefault="007A7E00" w:rsidP="007A7E00">
      <w:pPr>
        <w:spacing w:after="0" w:line="240" w:lineRule="auto"/>
        <w:rPr>
          <w:rFonts w:ascii="Arial" w:eastAsia="Times New Roman" w:hAnsi="Arial" w:cs="Arial"/>
          <w:color w:val="000000"/>
          <w:sz w:val="21"/>
          <w:szCs w:val="21"/>
          <w:lang w:eastAsia="en-GB"/>
        </w:rPr>
      </w:pPr>
      <w:r w:rsidRPr="007A7E00">
        <w:rPr>
          <w:rFonts w:ascii="Arial" w:eastAsia="Times New Roman" w:hAnsi="Arial" w:cs="Arial"/>
          <w:color w:val="000000"/>
          <w:sz w:val="21"/>
          <w:szCs w:val="21"/>
          <w:lang w:eastAsia="en-GB"/>
        </w:rPr>
        <w:t>These questions may be helpful to you:</w:t>
      </w:r>
    </w:p>
    <w:p w14:paraId="6FBA4C37" w14:textId="1DB9B367" w:rsidR="007C1E12" w:rsidRPr="00A84618" w:rsidRDefault="007A7E00" w:rsidP="007A7E00">
      <w:pPr>
        <w:rPr>
          <w:rFonts w:ascii="Arial" w:hAnsi="Arial" w:cs="Arial"/>
          <w:color w:val="616161"/>
          <w:sz w:val="21"/>
          <w:szCs w:val="21"/>
        </w:rPr>
      </w:pPr>
      <w:r w:rsidRPr="00A84618">
        <w:rPr>
          <w:rFonts w:ascii="Arial" w:eastAsia="Times New Roman" w:hAnsi="Arial" w:cs="Arial"/>
          <w:color w:val="000000"/>
          <w:sz w:val="21"/>
          <w:szCs w:val="21"/>
          <w:lang w:eastAsia="en-GB"/>
        </w:rPr>
        <w:t>- What were your key achievements from the past year? Please consider your overall performance and what you have done well.  </w:t>
      </w:r>
      <w:r w:rsidRPr="00A84618">
        <w:rPr>
          <w:rFonts w:ascii="Arial" w:eastAsia="Times New Roman" w:hAnsi="Arial" w:cs="Arial"/>
          <w:color w:val="000000"/>
          <w:sz w:val="21"/>
          <w:szCs w:val="21"/>
          <w:lang w:eastAsia="en-GB"/>
        </w:rPr>
        <w:br/>
        <w:t>- What Imperial behaviours would you describe as your strengths, and what might be your development areas?</w:t>
      </w:r>
      <w:r w:rsidRPr="00A84618">
        <w:rPr>
          <w:rFonts w:ascii="Arial" w:eastAsia="Times New Roman" w:hAnsi="Arial" w:cs="Arial"/>
          <w:color w:val="000000"/>
          <w:sz w:val="21"/>
          <w:szCs w:val="21"/>
          <w:lang w:eastAsia="en-GB"/>
        </w:rPr>
        <w:br/>
        <w:t>- Reflecting on the past year what have you learnt, and what will you do differently as a result of your performance and/or feedback? What could you improve on?</w:t>
      </w:r>
      <w:r w:rsidRPr="00A84618">
        <w:rPr>
          <w:rFonts w:ascii="Arial" w:eastAsia="Times New Roman" w:hAnsi="Arial" w:cs="Arial"/>
          <w:color w:val="000000"/>
          <w:sz w:val="21"/>
          <w:szCs w:val="21"/>
          <w:lang w:eastAsia="en-GB"/>
        </w:rPr>
        <w:br/>
      </w:r>
      <w:r w:rsidRPr="00A84618">
        <w:rPr>
          <w:rFonts w:ascii="Arial" w:eastAsia="Times New Roman" w:hAnsi="Arial" w:cs="Arial"/>
          <w:color w:val="000000"/>
          <w:sz w:val="21"/>
          <w:szCs w:val="21"/>
          <w:lang w:eastAsia="en-GB"/>
        </w:rPr>
        <w:br/>
        <w:t xml:space="preserve">We encourage you to just put a few key points </w:t>
      </w:r>
      <w:r w:rsidR="00B009EC">
        <w:rPr>
          <w:rFonts w:ascii="Arial" w:eastAsia="Times New Roman" w:hAnsi="Arial" w:cs="Arial"/>
          <w:color w:val="000000"/>
          <w:sz w:val="21"/>
          <w:szCs w:val="21"/>
          <w:lang w:eastAsia="en-GB"/>
        </w:rPr>
        <w:t>you can expand on at the meeting</w:t>
      </w:r>
      <w:r w:rsidRPr="00A84618">
        <w:rPr>
          <w:rFonts w:ascii="Arial" w:eastAsia="Times New Roman" w:hAnsi="Arial" w:cs="Arial"/>
          <w:color w:val="000000"/>
          <w:sz w:val="21"/>
          <w:szCs w:val="21"/>
          <w:lang w:eastAsia="en-GB"/>
        </w:rPr>
        <w:t>.</w:t>
      </w:r>
    </w:p>
    <w:p w14:paraId="70E9DD0D" w14:textId="77777777" w:rsidR="007A7E00" w:rsidRDefault="007A7E00" w:rsidP="007C1E12">
      <w:pPr>
        <w:rPr>
          <w:rFonts w:ascii="Arial" w:hAnsi="Arial" w:cs="Arial"/>
          <w:b/>
          <w:bCs/>
          <w:color w:val="242424"/>
          <w:sz w:val="26"/>
          <w:szCs w:val="26"/>
        </w:rPr>
      </w:pPr>
    </w:p>
    <w:p w14:paraId="0B1BDCCC" w14:textId="77777777" w:rsidR="00561DE2" w:rsidRPr="00A84618" w:rsidRDefault="00561DE2" w:rsidP="007C1E12">
      <w:pPr>
        <w:rPr>
          <w:rFonts w:ascii="Arial" w:hAnsi="Arial" w:cs="Arial"/>
          <w:b/>
          <w:bCs/>
          <w:color w:val="242424"/>
          <w:sz w:val="26"/>
          <w:szCs w:val="26"/>
        </w:rPr>
      </w:pPr>
    </w:p>
    <w:p w14:paraId="3F01EDB3" w14:textId="330D3F1C" w:rsidR="007C1E12" w:rsidRPr="00A84618" w:rsidRDefault="007A7E00" w:rsidP="006D30AE">
      <w:pPr>
        <w:spacing w:after="0"/>
        <w:rPr>
          <w:rFonts w:ascii="Arial" w:hAnsi="Arial" w:cs="Arial"/>
          <w:color w:val="242424"/>
          <w:sz w:val="26"/>
          <w:szCs w:val="26"/>
        </w:rPr>
      </w:pPr>
      <w:r w:rsidRPr="00A84618">
        <w:rPr>
          <w:rFonts w:ascii="Arial" w:hAnsi="Arial" w:cs="Arial"/>
          <w:b/>
          <w:bCs/>
          <w:color w:val="242424"/>
          <w:sz w:val="26"/>
          <w:szCs w:val="26"/>
        </w:rPr>
        <w:t xml:space="preserve">OPTIONAL: </w:t>
      </w:r>
      <w:r w:rsidR="007C1E12" w:rsidRPr="00A84618">
        <w:rPr>
          <w:rFonts w:ascii="Arial" w:hAnsi="Arial" w:cs="Arial"/>
          <w:b/>
          <w:bCs/>
          <w:color w:val="242424"/>
          <w:sz w:val="26"/>
          <w:szCs w:val="26"/>
        </w:rPr>
        <w:t>What advice would you like from your manager?</w:t>
      </w:r>
    </w:p>
    <w:p w14:paraId="14275350" w14:textId="7F34464C" w:rsidR="007C1E12" w:rsidRPr="00A84618" w:rsidRDefault="006D30AE" w:rsidP="007C1E12">
      <w:pPr>
        <w:rPr>
          <w:rFonts w:ascii="Arial" w:hAnsi="Arial" w:cs="Arial"/>
          <w:i/>
          <w:iCs/>
        </w:rPr>
      </w:pPr>
      <w:r w:rsidRPr="00A84618">
        <w:rPr>
          <w:rFonts w:ascii="Arial" w:hAnsi="Arial" w:cs="Arial"/>
          <w:color w:val="000000"/>
          <w:sz w:val="21"/>
          <w:szCs w:val="21"/>
          <w:shd w:val="clear" w:color="auto" w:fill="FFFFFF"/>
        </w:rPr>
        <w:t>Think about what areas of working life it would be helpful to get their insight on. Your responses will help your manager prepare for a more meaningful conversation. Please list specific areas where you would like advice.</w:t>
      </w:r>
      <w:r w:rsidR="007C1E12" w:rsidRPr="00A84618">
        <w:rPr>
          <w:rFonts w:ascii="Arial" w:eastAsia="Times New Roman" w:hAnsi="Arial" w:cs="Arial"/>
          <w:color w:val="242424"/>
          <w:sz w:val="21"/>
          <w:szCs w:val="21"/>
          <w:lang w:eastAsia="en-GB"/>
        </w:rPr>
        <w:br/>
      </w:r>
    </w:p>
    <w:p w14:paraId="2C442FE4" w14:textId="4EEE071B" w:rsidR="007C1E12" w:rsidRPr="00A84618" w:rsidRDefault="007C1E12" w:rsidP="007C1E12">
      <w:pPr>
        <w:rPr>
          <w:rFonts w:ascii="Arial" w:hAnsi="Arial" w:cs="Arial"/>
          <w:i/>
          <w:iCs/>
        </w:rPr>
      </w:pPr>
    </w:p>
    <w:p w14:paraId="1C938960" w14:textId="6309F74C" w:rsidR="007C1E12" w:rsidRPr="00A84618" w:rsidRDefault="007C1E12" w:rsidP="007C1E12">
      <w:pPr>
        <w:rPr>
          <w:rFonts w:ascii="Arial" w:hAnsi="Arial" w:cs="Arial"/>
          <w:i/>
          <w:iCs/>
        </w:rPr>
      </w:pPr>
    </w:p>
    <w:p w14:paraId="6CA03E3E" w14:textId="77777777" w:rsidR="00230792" w:rsidRPr="00A84618" w:rsidRDefault="00230792">
      <w:pPr>
        <w:rPr>
          <w:rFonts w:ascii="Arial" w:hAnsi="Arial" w:cs="Arial"/>
          <w:b/>
          <w:bCs/>
          <w:i/>
          <w:iCs/>
          <w:sz w:val="32"/>
          <w:szCs w:val="32"/>
        </w:rPr>
      </w:pPr>
      <w:r w:rsidRPr="00A84618">
        <w:rPr>
          <w:rFonts w:ascii="Arial" w:hAnsi="Arial" w:cs="Arial"/>
          <w:b/>
          <w:bCs/>
          <w:i/>
          <w:iCs/>
          <w:sz w:val="32"/>
          <w:szCs w:val="32"/>
        </w:rPr>
        <w:br w:type="page"/>
      </w:r>
    </w:p>
    <w:p w14:paraId="0868ADE9" w14:textId="1379C3BA" w:rsidR="006D30AE" w:rsidRPr="00A84618" w:rsidRDefault="006D30AE" w:rsidP="00561DE2">
      <w:pPr>
        <w:spacing w:after="0"/>
        <w:rPr>
          <w:rFonts w:ascii="Arial" w:hAnsi="Arial" w:cs="Arial"/>
          <w:b/>
          <w:bCs/>
          <w:i/>
          <w:iCs/>
          <w:sz w:val="32"/>
          <w:szCs w:val="32"/>
        </w:rPr>
      </w:pPr>
      <w:r w:rsidRPr="00A84618">
        <w:rPr>
          <w:rFonts w:ascii="Arial" w:hAnsi="Arial" w:cs="Arial"/>
          <w:b/>
          <w:bCs/>
          <w:i/>
          <w:iCs/>
          <w:sz w:val="32"/>
          <w:szCs w:val="32"/>
        </w:rPr>
        <w:t>Set your agenda for your ARC</w:t>
      </w:r>
      <w:r w:rsidR="006B1E21">
        <w:rPr>
          <w:rFonts w:ascii="Arial" w:hAnsi="Arial" w:cs="Arial"/>
          <w:b/>
          <w:bCs/>
          <w:i/>
          <w:iCs/>
          <w:sz w:val="32"/>
          <w:szCs w:val="32"/>
        </w:rPr>
        <w:t>.</w:t>
      </w:r>
    </w:p>
    <w:p w14:paraId="0D78B84C" w14:textId="2EDDF59D" w:rsidR="007C1E12" w:rsidRPr="00561DE2" w:rsidRDefault="00FB19C3" w:rsidP="00561DE2">
      <w:pPr>
        <w:spacing w:after="0"/>
        <w:rPr>
          <w:rFonts w:ascii="Arial" w:hAnsi="Arial" w:cs="Arial"/>
          <w:i/>
          <w:iCs/>
        </w:rPr>
      </w:pPr>
      <w:r w:rsidRPr="00561DE2">
        <w:rPr>
          <w:rFonts w:ascii="Arial" w:hAnsi="Arial" w:cs="Arial"/>
        </w:rPr>
        <w:t>This section is for you to decide and select what is important to you within each of the five topics below. Using this form, you can identify which specific aspects of each topic you would like to focus on in your discussion with your manager – there is no limit</w:t>
      </w:r>
      <w:r w:rsidR="006B1E21">
        <w:rPr>
          <w:rFonts w:ascii="Arial" w:hAnsi="Arial" w:cs="Arial"/>
        </w:rPr>
        <w:t>. S</w:t>
      </w:r>
      <w:r w:rsidRPr="00561DE2">
        <w:rPr>
          <w:rFonts w:ascii="Arial" w:hAnsi="Arial" w:cs="Arial"/>
        </w:rPr>
        <w:t>elect as many as you want.</w:t>
      </w:r>
    </w:p>
    <w:p w14:paraId="00D27C91" w14:textId="2601755C" w:rsidR="007C1E12" w:rsidRDefault="007C1E12" w:rsidP="00561DE2">
      <w:pPr>
        <w:spacing w:after="0"/>
        <w:rPr>
          <w:rFonts w:ascii="Arial" w:hAnsi="Arial" w:cs="Arial"/>
          <w:color w:val="424242"/>
          <w:sz w:val="20"/>
          <w:szCs w:val="20"/>
        </w:rPr>
      </w:pPr>
    </w:p>
    <w:p w14:paraId="4AC8B8C2" w14:textId="77777777" w:rsidR="00B51750" w:rsidRPr="00A84618" w:rsidRDefault="00B51750" w:rsidP="00561DE2">
      <w:pPr>
        <w:spacing w:after="0"/>
        <w:rPr>
          <w:rFonts w:ascii="Arial" w:hAnsi="Arial" w:cs="Arial"/>
          <w:color w:val="424242"/>
          <w:sz w:val="20"/>
          <w:szCs w:val="20"/>
        </w:rPr>
      </w:pPr>
    </w:p>
    <w:p w14:paraId="2100041F" w14:textId="1EE0C4BC" w:rsidR="007C1E12" w:rsidRPr="00A84618" w:rsidRDefault="00FB19C3" w:rsidP="00561DE2">
      <w:pPr>
        <w:spacing w:after="0"/>
        <w:rPr>
          <w:rFonts w:ascii="Arial" w:hAnsi="Arial" w:cs="Arial"/>
          <w:b/>
          <w:bCs/>
          <w:color w:val="242424"/>
          <w:sz w:val="26"/>
          <w:szCs w:val="26"/>
        </w:rPr>
      </w:pPr>
      <w:r w:rsidRPr="00A84618">
        <w:rPr>
          <w:rFonts w:ascii="Arial" w:hAnsi="Arial" w:cs="Arial"/>
          <w:b/>
          <w:bCs/>
          <w:color w:val="242424"/>
          <w:sz w:val="26"/>
          <w:szCs w:val="26"/>
        </w:rPr>
        <w:t xml:space="preserve">Topic 1 - </w:t>
      </w:r>
      <w:r w:rsidR="007C1E12" w:rsidRPr="00A84618">
        <w:rPr>
          <w:rFonts w:ascii="Arial" w:hAnsi="Arial" w:cs="Arial"/>
          <w:b/>
          <w:bCs/>
          <w:color w:val="242424"/>
          <w:sz w:val="26"/>
          <w:szCs w:val="26"/>
        </w:rPr>
        <w:t xml:space="preserve">Review: </w:t>
      </w:r>
      <w:r w:rsidRPr="00A84618">
        <w:rPr>
          <w:rFonts w:ascii="Arial" w:hAnsi="Arial" w:cs="Arial"/>
          <w:b/>
          <w:bCs/>
          <w:color w:val="242424"/>
          <w:sz w:val="26"/>
          <w:szCs w:val="26"/>
        </w:rPr>
        <w:t xml:space="preserve">Performance and Previous Objectives </w:t>
      </w:r>
    </w:p>
    <w:p w14:paraId="0508182C" w14:textId="77777777" w:rsidR="00CA0BF3" w:rsidRPr="00CA0BF3" w:rsidRDefault="00CA0BF3" w:rsidP="00561DE2">
      <w:pPr>
        <w:spacing w:after="0" w:line="240" w:lineRule="auto"/>
        <w:rPr>
          <w:rFonts w:ascii="Arial" w:eastAsia="Times New Roman" w:hAnsi="Arial" w:cs="Arial"/>
          <w:color w:val="000000"/>
          <w:sz w:val="21"/>
          <w:szCs w:val="21"/>
          <w:lang w:eastAsia="en-GB"/>
        </w:rPr>
      </w:pPr>
      <w:r w:rsidRPr="00CA0BF3">
        <w:rPr>
          <w:rFonts w:ascii="Arial" w:eastAsia="Times New Roman" w:hAnsi="Arial" w:cs="Arial"/>
          <w:color w:val="000000"/>
          <w:sz w:val="21"/>
          <w:szCs w:val="21"/>
          <w:lang w:eastAsia="en-GB"/>
        </w:rPr>
        <w:t>You are expected to have a general discussion around your performance and objectives from the past year, specific to your job family. If you are a line manager, you will also discuss your role as a line manager. </w:t>
      </w:r>
    </w:p>
    <w:p w14:paraId="7E67A8AE" w14:textId="593CAF7B" w:rsidR="00CA0BF3" w:rsidRPr="00A84618" w:rsidRDefault="00CA0BF3" w:rsidP="00561DE2">
      <w:pPr>
        <w:spacing w:after="0"/>
        <w:rPr>
          <w:rFonts w:ascii="Arial" w:eastAsia="Times New Roman" w:hAnsi="Arial" w:cs="Arial"/>
          <w:color w:val="000000"/>
          <w:sz w:val="21"/>
          <w:szCs w:val="21"/>
          <w:lang w:eastAsia="en-GB"/>
        </w:rPr>
      </w:pPr>
      <w:r w:rsidRPr="00A84618">
        <w:rPr>
          <w:rFonts w:ascii="Arial" w:eastAsia="Times New Roman" w:hAnsi="Arial" w:cs="Arial"/>
          <w:color w:val="000000"/>
          <w:sz w:val="21"/>
          <w:szCs w:val="21"/>
          <w:lang w:eastAsia="en-GB"/>
        </w:rPr>
        <w:br/>
        <w:t xml:space="preserve">In addition, you can select </w:t>
      </w:r>
      <w:r w:rsidR="0018486A">
        <w:rPr>
          <w:rFonts w:ascii="Arial" w:eastAsia="Times New Roman" w:hAnsi="Arial" w:cs="Arial"/>
          <w:color w:val="000000"/>
          <w:sz w:val="21"/>
          <w:szCs w:val="21"/>
          <w:lang w:eastAsia="en-GB"/>
        </w:rPr>
        <w:t>also t</w:t>
      </w:r>
      <w:r w:rsidRPr="00A84618">
        <w:rPr>
          <w:rFonts w:ascii="Arial" w:eastAsia="Times New Roman" w:hAnsi="Arial" w:cs="Arial"/>
          <w:color w:val="000000"/>
          <w:sz w:val="21"/>
          <w:szCs w:val="21"/>
          <w:lang w:eastAsia="en-GB"/>
        </w:rPr>
        <w:t>o discuss either of the optional sub-topics</w:t>
      </w:r>
      <w:r w:rsidR="007D3130">
        <w:rPr>
          <w:rFonts w:ascii="Arial" w:eastAsia="Times New Roman" w:hAnsi="Arial" w:cs="Arial"/>
          <w:color w:val="000000"/>
          <w:sz w:val="21"/>
          <w:szCs w:val="21"/>
          <w:lang w:eastAsia="en-GB"/>
        </w:rPr>
        <w:t xml:space="preserve"> below</w:t>
      </w:r>
      <w:r w:rsidRPr="00A84618">
        <w:rPr>
          <w:rFonts w:ascii="Arial" w:eastAsia="Times New Roman" w:hAnsi="Arial" w:cs="Arial"/>
          <w:color w:val="000000"/>
          <w:sz w:val="21"/>
          <w:szCs w:val="21"/>
          <w:lang w:eastAsia="en-GB"/>
        </w:rPr>
        <w:t>.</w:t>
      </w:r>
    </w:p>
    <w:p w14:paraId="0872439E" w14:textId="0824D84E" w:rsidR="007C1E12" w:rsidRPr="00A84618" w:rsidRDefault="007C1E12" w:rsidP="00561DE2">
      <w:pPr>
        <w:pStyle w:val="ListParagraph"/>
        <w:numPr>
          <w:ilvl w:val="0"/>
          <w:numId w:val="2"/>
        </w:numPr>
        <w:spacing w:after="0"/>
        <w:rPr>
          <w:rFonts w:ascii="Arial" w:hAnsi="Arial" w:cs="Arial"/>
          <w:b/>
          <w:bCs/>
          <w:i/>
          <w:iCs/>
          <w:sz w:val="21"/>
          <w:szCs w:val="21"/>
        </w:rPr>
      </w:pPr>
      <w:r w:rsidRPr="00A84618">
        <w:rPr>
          <w:rFonts w:ascii="Arial" w:hAnsi="Arial" w:cs="Arial"/>
          <w:b/>
          <w:bCs/>
          <w:color w:val="242424"/>
          <w:sz w:val="21"/>
          <w:szCs w:val="21"/>
        </w:rPr>
        <w:t>Contribution outside of role</w:t>
      </w:r>
      <w:r w:rsidRPr="00A84618">
        <w:rPr>
          <w:rFonts w:ascii="Arial" w:hAnsi="Arial" w:cs="Arial"/>
          <w:color w:val="242424"/>
          <w:sz w:val="21"/>
          <w:szCs w:val="21"/>
        </w:rPr>
        <w:t xml:space="preserve"> – </w:t>
      </w:r>
      <w:r w:rsidR="00CA0BF3" w:rsidRPr="00A84618">
        <w:rPr>
          <w:rFonts w:ascii="Arial" w:hAnsi="Arial" w:cs="Arial"/>
          <w:color w:val="242424"/>
          <w:sz w:val="21"/>
          <w:szCs w:val="21"/>
        </w:rPr>
        <w:t xml:space="preserve">a discussion of work and contribution that goes beyond the defined objectives of your contracted role. Sometimes called </w:t>
      </w:r>
      <w:r w:rsidR="00B11D63">
        <w:rPr>
          <w:rFonts w:ascii="Arial" w:hAnsi="Arial" w:cs="Arial"/>
          <w:color w:val="242424"/>
          <w:sz w:val="21"/>
          <w:szCs w:val="21"/>
        </w:rPr>
        <w:t>'</w:t>
      </w:r>
      <w:r w:rsidR="00CA0BF3" w:rsidRPr="00A84618">
        <w:rPr>
          <w:rFonts w:ascii="Arial" w:hAnsi="Arial" w:cs="Arial"/>
          <w:color w:val="242424"/>
          <w:sz w:val="21"/>
          <w:szCs w:val="21"/>
        </w:rPr>
        <w:t>organisational citizenship</w:t>
      </w:r>
      <w:r w:rsidR="00B11D63">
        <w:rPr>
          <w:rFonts w:ascii="Arial" w:hAnsi="Arial" w:cs="Arial"/>
          <w:color w:val="242424"/>
          <w:sz w:val="21"/>
          <w:szCs w:val="21"/>
        </w:rPr>
        <w:t>'</w:t>
      </w:r>
      <w:r w:rsidR="00CA0BF3" w:rsidRPr="00A84618">
        <w:rPr>
          <w:rFonts w:ascii="Arial" w:hAnsi="Arial" w:cs="Arial"/>
          <w:color w:val="242424"/>
          <w:sz w:val="21"/>
          <w:szCs w:val="21"/>
        </w:rPr>
        <w:t>, this may include voluntary roles, mentoring and coaching, amongst other activities</w:t>
      </w:r>
      <w:r w:rsidR="0018486A">
        <w:rPr>
          <w:rFonts w:ascii="Arial" w:hAnsi="Arial" w:cs="Arial"/>
          <w:color w:val="242424"/>
          <w:sz w:val="21"/>
          <w:szCs w:val="21"/>
        </w:rPr>
        <w:t>.</w:t>
      </w:r>
    </w:p>
    <w:p w14:paraId="502E845F" w14:textId="088ADAEB" w:rsidR="007C1E12" w:rsidRPr="00A84618" w:rsidRDefault="007C1E12" w:rsidP="00561DE2">
      <w:pPr>
        <w:pStyle w:val="ListParagraph"/>
        <w:numPr>
          <w:ilvl w:val="0"/>
          <w:numId w:val="2"/>
        </w:numPr>
        <w:spacing w:after="0"/>
        <w:rPr>
          <w:rFonts w:ascii="Arial" w:hAnsi="Arial" w:cs="Arial"/>
          <w:b/>
          <w:bCs/>
          <w:i/>
          <w:iCs/>
          <w:sz w:val="21"/>
          <w:szCs w:val="21"/>
        </w:rPr>
      </w:pPr>
      <w:r w:rsidRPr="00A84618">
        <w:rPr>
          <w:rFonts w:ascii="Arial" w:hAnsi="Arial" w:cs="Arial"/>
          <w:b/>
          <w:bCs/>
          <w:color w:val="242424"/>
          <w:sz w:val="21"/>
          <w:szCs w:val="21"/>
        </w:rPr>
        <w:t>External Visibility</w:t>
      </w:r>
      <w:r w:rsidRPr="00A84618">
        <w:rPr>
          <w:rFonts w:ascii="Arial" w:hAnsi="Arial" w:cs="Arial"/>
          <w:color w:val="242424"/>
          <w:sz w:val="21"/>
          <w:szCs w:val="21"/>
        </w:rPr>
        <w:t xml:space="preserve"> – </w:t>
      </w:r>
      <w:r w:rsidR="0077257F" w:rsidRPr="00A84618">
        <w:rPr>
          <w:rFonts w:ascii="Arial" w:hAnsi="Arial" w:cs="Arial"/>
          <w:color w:val="000000"/>
          <w:sz w:val="21"/>
          <w:szCs w:val="21"/>
          <w:shd w:val="clear" w:color="auto" w:fill="FFFFFF"/>
        </w:rPr>
        <w:t>a discussion about the ways you have contributed to the visibility of your department and the wider college within your field. This may include any community or educational outreach activities.</w:t>
      </w:r>
    </w:p>
    <w:p w14:paraId="30D18ED2" w14:textId="7CE515AA" w:rsidR="007C1E12" w:rsidRDefault="007C1E12" w:rsidP="00561DE2">
      <w:pPr>
        <w:spacing w:after="0"/>
        <w:rPr>
          <w:rFonts w:ascii="Arial" w:hAnsi="Arial" w:cs="Arial"/>
        </w:rPr>
      </w:pPr>
    </w:p>
    <w:p w14:paraId="47B866F9" w14:textId="77777777" w:rsidR="00561DE2" w:rsidRPr="00A84618" w:rsidRDefault="00561DE2" w:rsidP="00561DE2">
      <w:pPr>
        <w:spacing w:after="0"/>
        <w:rPr>
          <w:rFonts w:ascii="Arial" w:hAnsi="Arial" w:cs="Arial"/>
        </w:rPr>
      </w:pPr>
    </w:p>
    <w:p w14:paraId="7B7D0E5E" w14:textId="35325AE4" w:rsidR="007C1E12" w:rsidRPr="00A84618" w:rsidRDefault="0077257F" w:rsidP="00561DE2">
      <w:pPr>
        <w:spacing w:after="0"/>
        <w:rPr>
          <w:rFonts w:ascii="Arial" w:hAnsi="Arial" w:cs="Arial"/>
          <w:b/>
          <w:bCs/>
          <w:color w:val="242424"/>
          <w:sz w:val="26"/>
          <w:szCs w:val="26"/>
        </w:rPr>
      </w:pPr>
      <w:r w:rsidRPr="00A84618">
        <w:rPr>
          <w:rFonts w:ascii="Arial" w:hAnsi="Arial" w:cs="Arial"/>
          <w:b/>
          <w:bCs/>
          <w:color w:val="242424"/>
          <w:sz w:val="26"/>
          <w:szCs w:val="26"/>
        </w:rPr>
        <w:t xml:space="preserve">Topic 2 - </w:t>
      </w:r>
      <w:r w:rsidR="007C1E12" w:rsidRPr="00A84618">
        <w:rPr>
          <w:rFonts w:ascii="Arial" w:hAnsi="Arial" w:cs="Arial"/>
          <w:b/>
          <w:bCs/>
          <w:color w:val="242424"/>
          <w:sz w:val="26"/>
          <w:szCs w:val="26"/>
        </w:rPr>
        <w:t>Reflect: Reflections and Learning from Previous Year</w:t>
      </w:r>
    </w:p>
    <w:p w14:paraId="1704E60D" w14:textId="76687B53" w:rsidR="00511CBA" w:rsidRPr="00511CBA" w:rsidRDefault="00511CBA" w:rsidP="00561DE2">
      <w:pPr>
        <w:spacing w:after="0" w:line="240" w:lineRule="auto"/>
        <w:rPr>
          <w:rFonts w:ascii="Arial" w:eastAsia="Times New Roman" w:hAnsi="Arial" w:cs="Arial"/>
          <w:color w:val="000000"/>
          <w:sz w:val="21"/>
          <w:szCs w:val="21"/>
          <w:lang w:eastAsia="en-GB"/>
        </w:rPr>
      </w:pPr>
      <w:r w:rsidRPr="00511CBA">
        <w:rPr>
          <w:rFonts w:ascii="Arial" w:eastAsia="Times New Roman" w:hAnsi="Arial" w:cs="Arial"/>
          <w:color w:val="000000"/>
          <w:sz w:val="21"/>
          <w:szCs w:val="21"/>
          <w:lang w:eastAsia="en-GB"/>
        </w:rPr>
        <w:t>This section is the chance for individuals and their managers to reflect on the past year</w:t>
      </w:r>
      <w:r w:rsidR="005B6730">
        <w:rPr>
          <w:rFonts w:ascii="Arial" w:eastAsia="Times New Roman" w:hAnsi="Arial" w:cs="Arial"/>
          <w:color w:val="000000"/>
          <w:sz w:val="21"/>
          <w:szCs w:val="21"/>
          <w:lang w:eastAsia="en-GB"/>
        </w:rPr>
        <w:t>,</w:t>
      </w:r>
      <w:r w:rsidRPr="00511CBA">
        <w:rPr>
          <w:rFonts w:ascii="Arial" w:eastAsia="Times New Roman" w:hAnsi="Arial" w:cs="Arial"/>
          <w:color w:val="000000"/>
          <w:sz w:val="21"/>
          <w:szCs w:val="21"/>
          <w:lang w:eastAsia="en-GB"/>
        </w:rPr>
        <w:t xml:space="preserve"> with the emphasis being on what has been learned and can be built upon in the year ahead. Everyone will cover general reflection questions such as strengths, skills, and feedback from the past year.</w:t>
      </w:r>
    </w:p>
    <w:p w14:paraId="61B04BA3" w14:textId="77777777" w:rsidR="00511CBA" w:rsidRPr="00A84618" w:rsidRDefault="00511CBA" w:rsidP="00561DE2">
      <w:pPr>
        <w:spacing w:after="0"/>
        <w:rPr>
          <w:rFonts w:ascii="Arial" w:hAnsi="Arial" w:cs="Arial"/>
          <w:color w:val="242424"/>
          <w:sz w:val="21"/>
          <w:szCs w:val="21"/>
        </w:rPr>
      </w:pPr>
      <w:r w:rsidRPr="00A84618">
        <w:rPr>
          <w:rFonts w:ascii="Arial" w:eastAsia="Times New Roman" w:hAnsi="Arial" w:cs="Arial"/>
          <w:i/>
          <w:iCs/>
          <w:color w:val="000000"/>
          <w:sz w:val="21"/>
          <w:szCs w:val="21"/>
          <w:lang w:eastAsia="en-GB"/>
        </w:rPr>
        <w:br/>
      </w:r>
      <w:r w:rsidRPr="00A84618">
        <w:rPr>
          <w:rFonts w:ascii="Arial" w:eastAsia="Times New Roman" w:hAnsi="Arial" w:cs="Arial"/>
          <w:color w:val="000000"/>
          <w:sz w:val="21"/>
          <w:szCs w:val="21"/>
          <w:lang w:eastAsia="en-GB"/>
        </w:rPr>
        <w:t>Please select the sub-topics below that you would like to discuss in your conversation.</w:t>
      </w:r>
    </w:p>
    <w:p w14:paraId="5B747FD3" w14:textId="042D8768" w:rsidR="007C1E12" w:rsidRPr="00A84618" w:rsidRDefault="007C1E12" w:rsidP="00561DE2">
      <w:pPr>
        <w:pStyle w:val="ListParagraph"/>
        <w:numPr>
          <w:ilvl w:val="0"/>
          <w:numId w:val="3"/>
        </w:numPr>
        <w:spacing w:after="0"/>
        <w:rPr>
          <w:rFonts w:ascii="Arial" w:hAnsi="Arial" w:cs="Arial"/>
          <w:color w:val="242424"/>
          <w:sz w:val="21"/>
          <w:szCs w:val="21"/>
        </w:rPr>
      </w:pPr>
      <w:r w:rsidRPr="00A84618">
        <w:rPr>
          <w:rFonts w:ascii="Arial" w:hAnsi="Arial" w:cs="Arial"/>
          <w:b/>
          <w:bCs/>
          <w:color w:val="242424"/>
          <w:sz w:val="21"/>
          <w:szCs w:val="21"/>
        </w:rPr>
        <w:t>Achievement and strengths</w:t>
      </w:r>
      <w:r w:rsidRPr="00A84618">
        <w:rPr>
          <w:rFonts w:ascii="Arial" w:hAnsi="Arial" w:cs="Arial"/>
          <w:color w:val="242424"/>
          <w:sz w:val="21"/>
          <w:szCs w:val="21"/>
        </w:rPr>
        <w:t> – a discussion of what you are good at, how this has allowed you to achieve, and how your strengths can be best used within your role</w:t>
      </w:r>
    </w:p>
    <w:p w14:paraId="1870A83B" w14:textId="07111AD5" w:rsidR="007C1E12" w:rsidRPr="00A84618" w:rsidRDefault="007C1E12" w:rsidP="00561DE2">
      <w:pPr>
        <w:pStyle w:val="ListParagraph"/>
        <w:numPr>
          <w:ilvl w:val="0"/>
          <w:numId w:val="3"/>
        </w:numPr>
        <w:spacing w:after="0"/>
        <w:rPr>
          <w:rFonts w:ascii="Arial" w:hAnsi="Arial" w:cs="Arial"/>
          <w:color w:val="242424"/>
          <w:sz w:val="21"/>
          <w:szCs w:val="21"/>
        </w:rPr>
      </w:pPr>
      <w:r w:rsidRPr="00A84618">
        <w:rPr>
          <w:rFonts w:ascii="Arial" w:hAnsi="Arial" w:cs="Arial"/>
          <w:b/>
          <w:bCs/>
          <w:color w:val="242424"/>
          <w:sz w:val="21"/>
          <w:szCs w:val="21"/>
        </w:rPr>
        <w:t>Appreciation and feedback</w:t>
      </w:r>
      <w:r w:rsidRPr="00A84618">
        <w:rPr>
          <w:rFonts w:ascii="Arial" w:hAnsi="Arial" w:cs="Arial"/>
          <w:color w:val="242424"/>
          <w:sz w:val="21"/>
          <w:szCs w:val="21"/>
        </w:rPr>
        <w:t> – a discussion around what feedback and appreciation you have been shown and what you have learned from this</w:t>
      </w:r>
    </w:p>
    <w:p w14:paraId="363F1833" w14:textId="191F9211" w:rsidR="007C1E12" w:rsidRPr="00A84618" w:rsidRDefault="007C1E12" w:rsidP="00561DE2">
      <w:pPr>
        <w:pStyle w:val="ListParagraph"/>
        <w:numPr>
          <w:ilvl w:val="0"/>
          <w:numId w:val="3"/>
        </w:numPr>
        <w:spacing w:after="0"/>
        <w:rPr>
          <w:rFonts w:ascii="Arial" w:hAnsi="Arial" w:cs="Arial"/>
          <w:color w:val="242424"/>
          <w:sz w:val="21"/>
          <w:szCs w:val="21"/>
        </w:rPr>
      </w:pPr>
      <w:r w:rsidRPr="00A84618">
        <w:rPr>
          <w:rFonts w:ascii="Arial" w:hAnsi="Arial" w:cs="Arial"/>
          <w:b/>
          <w:bCs/>
          <w:color w:val="242424"/>
          <w:sz w:val="21"/>
          <w:szCs w:val="21"/>
        </w:rPr>
        <w:t>Working relationships</w:t>
      </w:r>
      <w:r w:rsidRPr="00A84618">
        <w:rPr>
          <w:rFonts w:ascii="Arial" w:hAnsi="Arial" w:cs="Arial"/>
          <w:color w:val="242424"/>
          <w:sz w:val="21"/>
          <w:szCs w:val="21"/>
        </w:rPr>
        <w:t> (with your manager) – a discussion around the support you have received from your line manager and what you need moving forward</w:t>
      </w:r>
    </w:p>
    <w:p w14:paraId="5FABFE01" w14:textId="718C7EAA" w:rsidR="007C1E12" w:rsidRPr="00A84618" w:rsidRDefault="007C1E12" w:rsidP="00561DE2">
      <w:pPr>
        <w:pStyle w:val="ListParagraph"/>
        <w:numPr>
          <w:ilvl w:val="0"/>
          <w:numId w:val="3"/>
        </w:numPr>
        <w:spacing w:after="0"/>
        <w:rPr>
          <w:rFonts w:ascii="Arial" w:hAnsi="Arial" w:cs="Arial"/>
          <w:color w:val="242424"/>
          <w:sz w:val="21"/>
          <w:szCs w:val="21"/>
        </w:rPr>
      </w:pPr>
      <w:r w:rsidRPr="00A84618">
        <w:rPr>
          <w:rFonts w:ascii="Arial" w:hAnsi="Arial" w:cs="Arial"/>
          <w:b/>
          <w:bCs/>
          <w:color w:val="242424"/>
          <w:sz w:val="21"/>
          <w:szCs w:val="21"/>
        </w:rPr>
        <w:t>Working relationships</w:t>
      </w:r>
      <w:r w:rsidRPr="00A84618">
        <w:rPr>
          <w:rFonts w:ascii="Arial" w:hAnsi="Arial" w:cs="Arial"/>
          <w:color w:val="242424"/>
          <w:sz w:val="21"/>
          <w:szCs w:val="21"/>
        </w:rPr>
        <w:t> (team members and other colleagues) – a discussion around the critical working relationships for you and your role</w:t>
      </w:r>
    </w:p>
    <w:p w14:paraId="5C3C2AE0" w14:textId="77777777" w:rsidR="00435BDA" w:rsidRDefault="00435BDA" w:rsidP="00561DE2">
      <w:pPr>
        <w:spacing w:after="0"/>
        <w:rPr>
          <w:rFonts w:ascii="Arial" w:hAnsi="Arial" w:cs="Arial"/>
          <w:color w:val="242424"/>
          <w:sz w:val="21"/>
          <w:szCs w:val="21"/>
        </w:rPr>
      </w:pPr>
    </w:p>
    <w:p w14:paraId="7A4A9CCC" w14:textId="77777777" w:rsidR="00561DE2" w:rsidRPr="00A84618" w:rsidRDefault="00561DE2" w:rsidP="00561DE2">
      <w:pPr>
        <w:spacing w:after="0"/>
        <w:rPr>
          <w:rFonts w:ascii="Arial" w:hAnsi="Arial" w:cs="Arial"/>
          <w:color w:val="242424"/>
          <w:sz w:val="21"/>
          <w:szCs w:val="21"/>
        </w:rPr>
      </w:pPr>
    </w:p>
    <w:p w14:paraId="76E039B0" w14:textId="0780DC3B" w:rsidR="007C1E12" w:rsidRPr="00A84618" w:rsidRDefault="001C6597" w:rsidP="00561DE2">
      <w:pPr>
        <w:spacing w:after="0"/>
        <w:rPr>
          <w:rFonts w:ascii="Arial" w:hAnsi="Arial" w:cs="Arial"/>
          <w:b/>
          <w:bCs/>
          <w:color w:val="242424"/>
          <w:sz w:val="26"/>
          <w:szCs w:val="26"/>
        </w:rPr>
      </w:pPr>
      <w:r w:rsidRPr="00A84618">
        <w:rPr>
          <w:rFonts w:ascii="Arial" w:hAnsi="Arial" w:cs="Arial"/>
          <w:b/>
          <w:bCs/>
          <w:color w:val="242424"/>
          <w:sz w:val="26"/>
          <w:szCs w:val="26"/>
        </w:rPr>
        <w:t xml:space="preserve">TOPIC 3 - </w:t>
      </w:r>
      <w:r w:rsidR="007C1E12" w:rsidRPr="00A84618">
        <w:rPr>
          <w:rFonts w:ascii="Arial" w:hAnsi="Arial" w:cs="Arial"/>
          <w:b/>
          <w:bCs/>
          <w:color w:val="242424"/>
          <w:sz w:val="26"/>
          <w:szCs w:val="26"/>
        </w:rPr>
        <w:t>Working Well: Wellbeing and Support Needs</w:t>
      </w:r>
    </w:p>
    <w:p w14:paraId="7A52634C" w14:textId="77777777" w:rsidR="00380575" w:rsidRPr="00A84618" w:rsidRDefault="00380575" w:rsidP="00561DE2">
      <w:pPr>
        <w:spacing w:after="0"/>
        <w:rPr>
          <w:rFonts w:ascii="Arial" w:hAnsi="Arial" w:cs="Arial"/>
          <w:color w:val="242424"/>
          <w:sz w:val="21"/>
          <w:szCs w:val="21"/>
        </w:rPr>
      </w:pPr>
      <w:r w:rsidRPr="00A84618">
        <w:rPr>
          <w:rFonts w:ascii="Arial" w:hAnsi="Arial" w:cs="Arial"/>
          <w:color w:val="000000"/>
          <w:sz w:val="21"/>
          <w:szCs w:val="21"/>
          <w:shd w:val="clear" w:color="auto" w:fill="FFFFFF"/>
        </w:rPr>
        <w:t>This section provides you with the opportunity to discuss the factors that are important to you being able to be well and work at your best. Please select the sub-topics below that are relevant to you. </w:t>
      </w:r>
    </w:p>
    <w:p w14:paraId="5EE93906" w14:textId="1706D7E2" w:rsidR="007C1E12" w:rsidRPr="00A84618" w:rsidRDefault="007C1E12" w:rsidP="00561DE2">
      <w:pPr>
        <w:pStyle w:val="ListParagraph"/>
        <w:numPr>
          <w:ilvl w:val="0"/>
          <w:numId w:val="7"/>
        </w:numPr>
        <w:spacing w:after="0"/>
        <w:rPr>
          <w:rFonts w:ascii="Arial" w:hAnsi="Arial" w:cs="Arial"/>
          <w:color w:val="242424"/>
          <w:sz w:val="21"/>
          <w:szCs w:val="21"/>
        </w:rPr>
      </w:pPr>
      <w:r w:rsidRPr="00A84618">
        <w:rPr>
          <w:rFonts w:ascii="Arial" w:hAnsi="Arial" w:cs="Arial"/>
          <w:b/>
          <w:bCs/>
          <w:color w:val="242424"/>
          <w:sz w:val="21"/>
          <w:szCs w:val="21"/>
        </w:rPr>
        <w:t>Accessibility and support needs</w:t>
      </w:r>
      <w:r w:rsidRPr="00A84618">
        <w:rPr>
          <w:rFonts w:ascii="Arial" w:hAnsi="Arial" w:cs="Arial"/>
          <w:color w:val="242424"/>
          <w:sz w:val="21"/>
          <w:szCs w:val="21"/>
        </w:rPr>
        <w:t xml:space="preserve"> – </w:t>
      </w:r>
      <w:r w:rsidR="00A00C7C" w:rsidRPr="00A84618">
        <w:rPr>
          <w:rFonts w:ascii="Arial" w:hAnsi="Arial" w:cs="Arial"/>
          <w:color w:val="242424"/>
          <w:sz w:val="21"/>
          <w:szCs w:val="21"/>
        </w:rPr>
        <w:t>this includes (but is not limited to) all disability and neurodiversity</w:t>
      </w:r>
      <w:r w:rsidR="005B6730">
        <w:rPr>
          <w:rFonts w:ascii="Arial" w:hAnsi="Arial" w:cs="Arial"/>
          <w:color w:val="242424"/>
          <w:sz w:val="21"/>
          <w:szCs w:val="21"/>
        </w:rPr>
        <w:t>-</w:t>
      </w:r>
      <w:r w:rsidR="00A00C7C" w:rsidRPr="00A84618">
        <w:rPr>
          <w:rFonts w:ascii="Arial" w:hAnsi="Arial" w:cs="Arial"/>
          <w:color w:val="242424"/>
          <w:sz w:val="21"/>
          <w:szCs w:val="21"/>
        </w:rPr>
        <w:t>related needs (</w:t>
      </w:r>
      <w:proofErr w:type="gramStart"/>
      <w:r w:rsidR="00A00C7C" w:rsidRPr="00A84618">
        <w:rPr>
          <w:rFonts w:ascii="Arial" w:hAnsi="Arial" w:cs="Arial"/>
          <w:color w:val="242424"/>
          <w:sz w:val="21"/>
          <w:szCs w:val="21"/>
        </w:rPr>
        <w:t>i.e.</w:t>
      </w:r>
      <w:proofErr w:type="gramEnd"/>
      <w:r w:rsidR="00A00C7C" w:rsidRPr="00A84618">
        <w:rPr>
          <w:rFonts w:ascii="Arial" w:hAnsi="Arial" w:cs="Arial"/>
          <w:color w:val="242424"/>
          <w:sz w:val="21"/>
          <w:szCs w:val="21"/>
        </w:rPr>
        <w:t xml:space="preserve"> common workplace challenges experienced by those with mental health, dyslexia, dyspraxia, autism &amp; ADHD and other cognitive diversities)</w:t>
      </w:r>
    </w:p>
    <w:p w14:paraId="29B7578A" w14:textId="76CCCE32" w:rsidR="007C1E12" w:rsidRPr="00A84618" w:rsidRDefault="007C1E12" w:rsidP="00561DE2">
      <w:pPr>
        <w:pStyle w:val="ListParagraph"/>
        <w:numPr>
          <w:ilvl w:val="0"/>
          <w:numId w:val="4"/>
        </w:numPr>
        <w:spacing w:after="0"/>
        <w:rPr>
          <w:rFonts w:ascii="Arial" w:hAnsi="Arial" w:cs="Arial"/>
          <w:color w:val="242424"/>
          <w:sz w:val="21"/>
          <w:szCs w:val="21"/>
        </w:rPr>
      </w:pPr>
      <w:r w:rsidRPr="00A84618">
        <w:rPr>
          <w:rFonts w:ascii="Arial" w:hAnsi="Arial" w:cs="Arial"/>
          <w:b/>
          <w:bCs/>
          <w:color w:val="242424"/>
          <w:sz w:val="21"/>
          <w:szCs w:val="21"/>
        </w:rPr>
        <w:t>Health and Wellbeing</w:t>
      </w:r>
      <w:r w:rsidRPr="00A84618">
        <w:rPr>
          <w:rFonts w:ascii="Arial" w:hAnsi="Arial" w:cs="Arial"/>
          <w:color w:val="242424"/>
          <w:sz w:val="21"/>
          <w:szCs w:val="21"/>
        </w:rPr>
        <w:t xml:space="preserve"> – </w:t>
      </w:r>
      <w:r w:rsidR="00A00C7C" w:rsidRPr="00A84618">
        <w:rPr>
          <w:rFonts w:ascii="Arial" w:hAnsi="Arial" w:cs="Arial"/>
          <w:color w:val="242424"/>
          <w:sz w:val="21"/>
          <w:szCs w:val="21"/>
        </w:rPr>
        <w:t>this would include a holistic view of health and wellbeing</w:t>
      </w:r>
      <w:r w:rsidR="005B6730">
        <w:rPr>
          <w:rFonts w:ascii="Arial" w:hAnsi="Arial" w:cs="Arial"/>
          <w:color w:val="242424"/>
          <w:sz w:val="21"/>
          <w:szCs w:val="21"/>
        </w:rPr>
        <w:t>,</w:t>
      </w:r>
      <w:r w:rsidR="00A00C7C" w:rsidRPr="00A84618">
        <w:rPr>
          <w:rFonts w:ascii="Arial" w:hAnsi="Arial" w:cs="Arial"/>
          <w:color w:val="242424"/>
          <w:sz w:val="21"/>
          <w:szCs w:val="21"/>
        </w:rPr>
        <w:t xml:space="preserve"> </w:t>
      </w:r>
      <w:r w:rsidR="006772C4">
        <w:rPr>
          <w:rFonts w:ascii="Arial" w:hAnsi="Arial" w:cs="Arial"/>
          <w:color w:val="242424"/>
          <w:sz w:val="21"/>
          <w:szCs w:val="21"/>
        </w:rPr>
        <w:t>including the mental, physical, social, and emotional aspects</w:t>
      </w:r>
      <w:r w:rsidR="00A00C7C" w:rsidRPr="00A84618">
        <w:rPr>
          <w:rFonts w:ascii="Arial" w:hAnsi="Arial" w:cs="Arial"/>
          <w:color w:val="242424"/>
          <w:sz w:val="21"/>
          <w:szCs w:val="21"/>
        </w:rPr>
        <w:t xml:space="preserve"> you would choose to discuss</w:t>
      </w:r>
      <w:r w:rsidR="005B6730">
        <w:rPr>
          <w:rFonts w:ascii="Arial" w:hAnsi="Arial" w:cs="Arial"/>
          <w:color w:val="242424"/>
          <w:sz w:val="21"/>
          <w:szCs w:val="21"/>
        </w:rPr>
        <w:t>.</w:t>
      </w:r>
    </w:p>
    <w:p w14:paraId="3772468B" w14:textId="47B731C2" w:rsidR="007C1E12" w:rsidRPr="00A84618" w:rsidRDefault="007C1E12" w:rsidP="00561DE2">
      <w:pPr>
        <w:pStyle w:val="ListParagraph"/>
        <w:numPr>
          <w:ilvl w:val="0"/>
          <w:numId w:val="4"/>
        </w:numPr>
        <w:spacing w:after="0"/>
        <w:rPr>
          <w:rFonts w:ascii="Arial" w:hAnsi="Arial" w:cs="Arial"/>
          <w:color w:val="242424"/>
          <w:sz w:val="21"/>
          <w:szCs w:val="21"/>
        </w:rPr>
      </w:pPr>
      <w:r w:rsidRPr="00A84618">
        <w:rPr>
          <w:rFonts w:ascii="Arial" w:hAnsi="Arial" w:cs="Arial"/>
          <w:b/>
          <w:bCs/>
          <w:color w:val="242424"/>
          <w:sz w:val="21"/>
          <w:szCs w:val="21"/>
        </w:rPr>
        <w:t>Job satisfaction</w:t>
      </w:r>
      <w:r w:rsidRPr="00A84618">
        <w:rPr>
          <w:rFonts w:ascii="Arial" w:hAnsi="Arial" w:cs="Arial"/>
          <w:color w:val="242424"/>
          <w:sz w:val="21"/>
          <w:szCs w:val="21"/>
        </w:rPr>
        <w:t> – discussion around how satisfying you find your role and working environment role</w:t>
      </w:r>
      <w:r w:rsidR="005B6730">
        <w:rPr>
          <w:rFonts w:ascii="Arial" w:hAnsi="Arial" w:cs="Arial"/>
          <w:color w:val="242424"/>
          <w:sz w:val="21"/>
          <w:szCs w:val="21"/>
        </w:rPr>
        <w:t>,</w:t>
      </w:r>
      <w:r w:rsidRPr="00A84618">
        <w:rPr>
          <w:rFonts w:ascii="Arial" w:hAnsi="Arial" w:cs="Arial"/>
          <w:color w:val="242424"/>
          <w:sz w:val="21"/>
          <w:szCs w:val="21"/>
        </w:rPr>
        <w:t xml:space="preserve"> as well as what you would like to change</w:t>
      </w:r>
    </w:p>
    <w:p w14:paraId="745F3054" w14:textId="29D06CF6" w:rsidR="007C1E12" w:rsidRPr="00A84618" w:rsidRDefault="007C1E12" w:rsidP="00561DE2">
      <w:pPr>
        <w:pStyle w:val="ListParagraph"/>
        <w:numPr>
          <w:ilvl w:val="0"/>
          <w:numId w:val="4"/>
        </w:numPr>
        <w:spacing w:after="0"/>
        <w:rPr>
          <w:rFonts w:ascii="Arial" w:hAnsi="Arial" w:cs="Arial"/>
          <w:color w:val="242424"/>
          <w:sz w:val="21"/>
          <w:szCs w:val="21"/>
        </w:rPr>
      </w:pPr>
      <w:r w:rsidRPr="00A84618">
        <w:rPr>
          <w:rFonts w:ascii="Arial" w:hAnsi="Arial" w:cs="Arial"/>
          <w:b/>
          <w:bCs/>
          <w:color w:val="242424"/>
          <w:sz w:val="21"/>
          <w:szCs w:val="21"/>
        </w:rPr>
        <w:t>Motivation</w:t>
      </w:r>
      <w:r w:rsidRPr="00A84618">
        <w:rPr>
          <w:rFonts w:ascii="Arial" w:hAnsi="Arial" w:cs="Arial"/>
          <w:color w:val="242424"/>
          <w:sz w:val="21"/>
          <w:szCs w:val="21"/>
        </w:rPr>
        <w:t> – a discussion around what you find meaningful within your work and what you need to maintain or build upon your motivation in the workplace</w:t>
      </w:r>
    </w:p>
    <w:p w14:paraId="1537F070" w14:textId="24A695D3" w:rsidR="007C1E12" w:rsidRPr="00A84618" w:rsidRDefault="007C1E12" w:rsidP="00561DE2">
      <w:pPr>
        <w:pStyle w:val="ListParagraph"/>
        <w:numPr>
          <w:ilvl w:val="0"/>
          <w:numId w:val="4"/>
        </w:numPr>
        <w:spacing w:after="0"/>
        <w:rPr>
          <w:rFonts w:ascii="Arial" w:hAnsi="Arial" w:cs="Arial"/>
          <w:color w:val="242424"/>
          <w:sz w:val="21"/>
          <w:szCs w:val="21"/>
        </w:rPr>
      </w:pPr>
      <w:r w:rsidRPr="00A84618">
        <w:rPr>
          <w:rFonts w:ascii="Arial" w:hAnsi="Arial" w:cs="Arial"/>
          <w:b/>
          <w:bCs/>
          <w:color w:val="242424"/>
          <w:sz w:val="21"/>
          <w:szCs w:val="21"/>
        </w:rPr>
        <w:t>Working patterns</w:t>
      </w:r>
      <w:r w:rsidRPr="00A84618">
        <w:rPr>
          <w:rFonts w:ascii="Arial" w:hAnsi="Arial" w:cs="Arial"/>
          <w:color w:val="242424"/>
          <w:sz w:val="21"/>
          <w:szCs w:val="21"/>
        </w:rPr>
        <w:t xml:space="preserve"> – a discussion around how you work best and what, in line with the needs of the role, could be done to ensure your typical </w:t>
      </w:r>
      <w:r w:rsidR="0073087B" w:rsidRPr="00A84618">
        <w:rPr>
          <w:rFonts w:ascii="Arial" w:hAnsi="Arial" w:cs="Arial"/>
          <w:color w:val="242424"/>
          <w:sz w:val="21"/>
          <w:szCs w:val="21"/>
        </w:rPr>
        <w:t>workday</w:t>
      </w:r>
      <w:r w:rsidRPr="00A84618">
        <w:rPr>
          <w:rFonts w:ascii="Arial" w:hAnsi="Arial" w:cs="Arial"/>
          <w:color w:val="242424"/>
          <w:sz w:val="21"/>
          <w:szCs w:val="21"/>
        </w:rPr>
        <w:t xml:space="preserve"> supports you to work at your best</w:t>
      </w:r>
    </w:p>
    <w:p w14:paraId="247ECFE7" w14:textId="2A0F5830" w:rsidR="007C1E12" w:rsidRPr="00A84618" w:rsidRDefault="007C1E12" w:rsidP="00561DE2">
      <w:pPr>
        <w:pStyle w:val="ListParagraph"/>
        <w:numPr>
          <w:ilvl w:val="0"/>
          <w:numId w:val="4"/>
        </w:numPr>
        <w:spacing w:after="0"/>
        <w:rPr>
          <w:rFonts w:ascii="Arial" w:hAnsi="Arial" w:cs="Arial"/>
          <w:color w:val="242424"/>
          <w:sz w:val="21"/>
          <w:szCs w:val="21"/>
        </w:rPr>
      </w:pPr>
      <w:r w:rsidRPr="00A84618">
        <w:rPr>
          <w:rFonts w:ascii="Arial" w:hAnsi="Arial" w:cs="Arial"/>
          <w:b/>
          <w:bCs/>
          <w:color w:val="242424"/>
          <w:sz w:val="21"/>
          <w:szCs w:val="21"/>
        </w:rPr>
        <w:t>Workload</w:t>
      </w:r>
      <w:r w:rsidRPr="00A84618">
        <w:rPr>
          <w:rFonts w:ascii="Arial" w:hAnsi="Arial" w:cs="Arial"/>
          <w:color w:val="242424"/>
          <w:sz w:val="21"/>
          <w:szCs w:val="21"/>
        </w:rPr>
        <w:t> – a discussion about your volume of work and the challenges that you face in this area</w:t>
      </w:r>
    </w:p>
    <w:p w14:paraId="557A45E9" w14:textId="6C1814C3" w:rsidR="007C1E12" w:rsidRPr="00A84618" w:rsidRDefault="007C1E12" w:rsidP="00561DE2">
      <w:pPr>
        <w:pStyle w:val="ListParagraph"/>
        <w:numPr>
          <w:ilvl w:val="0"/>
          <w:numId w:val="4"/>
        </w:numPr>
        <w:spacing w:after="0"/>
        <w:rPr>
          <w:rFonts w:ascii="Arial" w:hAnsi="Arial" w:cs="Arial"/>
          <w:b/>
          <w:bCs/>
          <w:color w:val="242424"/>
          <w:sz w:val="21"/>
          <w:szCs w:val="21"/>
        </w:rPr>
      </w:pPr>
      <w:r w:rsidRPr="00A84618">
        <w:rPr>
          <w:rFonts w:ascii="Arial" w:hAnsi="Arial" w:cs="Arial"/>
          <w:b/>
          <w:bCs/>
          <w:color w:val="242424"/>
          <w:sz w:val="21"/>
          <w:szCs w:val="21"/>
        </w:rPr>
        <w:t>Other</w:t>
      </w:r>
    </w:p>
    <w:p w14:paraId="23562D50" w14:textId="3C150BC9" w:rsidR="007C1E12" w:rsidRDefault="007C1E12" w:rsidP="00561DE2">
      <w:pPr>
        <w:spacing w:after="0"/>
        <w:rPr>
          <w:rFonts w:ascii="Arial" w:hAnsi="Arial" w:cs="Arial"/>
          <w:b/>
          <w:bCs/>
          <w:color w:val="242424"/>
          <w:sz w:val="21"/>
          <w:szCs w:val="21"/>
        </w:rPr>
      </w:pPr>
    </w:p>
    <w:p w14:paraId="6EA71CD3" w14:textId="77777777" w:rsidR="00561DE2" w:rsidRPr="00A84618" w:rsidRDefault="00561DE2" w:rsidP="00561DE2">
      <w:pPr>
        <w:spacing w:after="0"/>
        <w:rPr>
          <w:rFonts w:ascii="Arial" w:hAnsi="Arial" w:cs="Arial"/>
          <w:b/>
          <w:bCs/>
          <w:color w:val="242424"/>
          <w:sz w:val="21"/>
          <w:szCs w:val="21"/>
        </w:rPr>
      </w:pPr>
    </w:p>
    <w:p w14:paraId="0E7200EE" w14:textId="7F22FE86" w:rsidR="007C1E12" w:rsidRPr="00A84618" w:rsidRDefault="00A84618" w:rsidP="00561DE2">
      <w:pPr>
        <w:spacing w:after="0"/>
        <w:rPr>
          <w:rFonts w:ascii="Arial" w:hAnsi="Arial" w:cs="Arial"/>
          <w:b/>
          <w:bCs/>
          <w:color w:val="242424"/>
          <w:sz w:val="26"/>
          <w:szCs w:val="26"/>
        </w:rPr>
      </w:pPr>
      <w:r w:rsidRPr="00A84618">
        <w:rPr>
          <w:rFonts w:ascii="Arial" w:hAnsi="Arial" w:cs="Arial"/>
          <w:b/>
          <w:bCs/>
          <w:color w:val="242424"/>
          <w:sz w:val="26"/>
          <w:szCs w:val="26"/>
        </w:rPr>
        <w:t xml:space="preserve">Topic 4 - </w:t>
      </w:r>
      <w:r w:rsidR="007C1E12" w:rsidRPr="00A84618">
        <w:rPr>
          <w:rFonts w:ascii="Arial" w:hAnsi="Arial" w:cs="Arial"/>
          <w:b/>
          <w:bCs/>
          <w:color w:val="242424"/>
          <w:sz w:val="26"/>
          <w:szCs w:val="26"/>
        </w:rPr>
        <w:t>Career: Career Support and Development Needs</w:t>
      </w:r>
    </w:p>
    <w:p w14:paraId="3C24FD07" w14:textId="77674092" w:rsidR="00A84618" w:rsidRPr="00A84618" w:rsidRDefault="00A84618" w:rsidP="00561DE2">
      <w:pPr>
        <w:spacing w:after="0"/>
        <w:rPr>
          <w:rFonts w:ascii="Arial" w:hAnsi="Arial" w:cs="Arial"/>
          <w:color w:val="242424"/>
          <w:sz w:val="21"/>
          <w:szCs w:val="21"/>
        </w:rPr>
      </w:pPr>
      <w:r w:rsidRPr="00A84618">
        <w:rPr>
          <w:rFonts w:ascii="Arial" w:hAnsi="Arial" w:cs="Arial"/>
          <w:color w:val="000000"/>
          <w:sz w:val="21"/>
          <w:szCs w:val="21"/>
          <w:shd w:val="clear" w:color="auto" w:fill="FFFFFF"/>
        </w:rPr>
        <w:t xml:space="preserve">This section is for you to discuss where you are </w:t>
      </w:r>
      <w:r w:rsidR="00860EC9">
        <w:rPr>
          <w:rFonts w:ascii="Arial" w:hAnsi="Arial" w:cs="Arial"/>
          <w:color w:val="000000"/>
          <w:sz w:val="21"/>
          <w:szCs w:val="21"/>
          <w:shd w:val="clear" w:color="auto" w:fill="FFFFFF"/>
        </w:rPr>
        <w:t>in your career, your career goals</w:t>
      </w:r>
      <w:r w:rsidRPr="00A84618">
        <w:rPr>
          <w:rFonts w:ascii="Arial" w:hAnsi="Arial" w:cs="Arial"/>
          <w:color w:val="000000"/>
          <w:sz w:val="21"/>
          <w:szCs w:val="21"/>
          <w:shd w:val="clear" w:color="auto" w:fill="FFFFFF"/>
        </w:rPr>
        <w:t>, and what support makes sense for you. Everyone</w:t>
      </w:r>
      <w:r w:rsidR="00B11D63">
        <w:rPr>
          <w:rFonts w:ascii="Arial" w:hAnsi="Arial" w:cs="Arial"/>
          <w:color w:val="000000"/>
          <w:sz w:val="21"/>
          <w:szCs w:val="21"/>
          <w:shd w:val="clear" w:color="auto" w:fill="FFFFFF"/>
        </w:rPr>
        <w:t>'</w:t>
      </w:r>
      <w:r w:rsidRPr="00A84618">
        <w:rPr>
          <w:rFonts w:ascii="Arial" w:hAnsi="Arial" w:cs="Arial"/>
          <w:color w:val="000000"/>
          <w:sz w:val="21"/>
          <w:szCs w:val="21"/>
          <w:shd w:val="clear" w:color="auto" w:fill="FFFFFF"/>
        </w:rPr>
        <w:t>s career support and development needs are different, so it is important that you tailor this section to what makes sense for you.</w:t>
      </w:r>
    </w:p>
    <w:p w14:paraId="55F54676" w14:textId="3F5AD183" w:rsidR="007C1E12" w:rsidRPr="00A84618" w:rsidRDefault="007C1E12" w:rsidP="00561DE2">
      <w:pPr>
        <w:pStyle w:val="ListParagraph"/>
        <w:numPr>
          <w:ilvl w:val="0"/>
          <w:numId w:val="5"/>
        </w:numPr>
        <w:spacing w:after="0"/>
        <w:rPr>
          <w:rFonts w:ascii="Arial" w:hAnsi="Arial" w:cs="Arial"/>
          <w:color w:val="242424"/>
          <w:sz w:val="21"/>
          <w:szCs w:val="21"/>
        </w:rPr>
      </w:pPr>
      <w:r w:rsidRPr="00A84618">
        <w:rPr>
          <w:rFonts w:ascii="Arial" w:hAnsi="Arial" w:cs="Arial"/>
          <w:b/>
          <w:bCs/>
          <w:color w:val="242424"/>
          <w:sz w:val="21"/>
          <w:szCs w:val="21"/>
        </w:rPr>
        <w:t>Defining aspirations</w:t>
      </w:r>
      <w:r w:rsidRPr="00A84618">
        <w:rPr>
          <w:rFonts w:ascii="Arial" w:hAnsi="Arial" w:cs="Arial"/>
          <w:color w:val="242424"/>
          <w:sz w:val="21"/>
          <w:szCs w:val="21"/>
        </w:rPr>
        <w:t xml:space="preserve"> – a discussion around what you are hoping for within your career </w:t>
      </w:r>
    </w:p>
    <w:p w14:paraId="3EF6841F" w14:textId="5EBE162A" w:rsidR="007C1E12" w:rsidRPr="00A84618" w:rsidRDefault="007C1E12" w:rsidP="00561DE2">
      <w:pPr>
        <w:pStyle w:val="ListParagraph"/>
        <w:numPr>
          <w:ilvl w:val="0"/>
          <w:numId w:val="5"/>
        </w:numPr>
        <w:spacing w:after="0"/>
        <w:rPr>
          <w:rFonts w:ascii="Arial" w:hAnsi="Arial" w:cs="Arial"/>
          <w:color w:val="242424"/>
          <w:sz w:val="21"/>
          <w:szCs w:val="21"/>
        </w:rPr>
      </w:pPr>
      <w:r w:rsidRPr="00A84618">
        <w:rPr>
          <w:rFonts w:ascii="Arial" w:hAnsi="Arial" w:cs="Arial"/>
          <w:b/>
          <w:bCs/>
          <w:color w:val="242424"/>
          <w:sz w:val="21"/>
          <w:szCs w:val="21"/>
        </w:rPr>
        <w:t>Development needs</w:t>
      </w:r>
      <w:r w:rsidRPr="00A84618">
        <w:rPr>
          <w:rFonts w:ascii="Arial" w:hAnsi="Arial" w:cs="Arial"/>
          <w:color w:val="242424"/>
          <w:sz w:val="21"/>
          <w:szCs w:val="21"/>
        </w:rPr>
        <w:t> – a discussion around what areas you would like to develop to meet your career goals and what actions you need to take to get there</w:t>
      </w:r>
      <w:r w:rsidR="00860EC9">
        <w:rPr>
          <w:rFonts w:ascii="Arial" w:hAnsi="Arial" w:cs="Arial"/>
          <w:color w:val="242424"/>
          <w:sz w:val="21"/>
          <w:szCs w:val="21"/>
        </w:rPr>
        <w:t>,</w:t>
      </w:r>
      <w:r w:rsidRPr="00A84618">
        <w:rPr>
          <w:rFonts w:ascii="Arial" w:hAnsi="Arial" w:cs="Arial"/>
          <w:color w:val="242424"/>
          <w:sz w:val="21"/>
          <w:szCs w:val="21"/>
        </w:rPr>
        <w:t xml:space="preserve"> including (but not limited to) work shadowing, conferences, training</w:t>
      </w:r>
      <w:r w:rsidR="00860EC9">
        <w:rPr>
          <w:rFonts w:ascii="Arial" w:hAnsi="Arial" w:cs="Arial"/>
          <w:color w:val="242424"/>
          <w:sz w:val="21"/>
          <w:szCs w:val="21"/>
        </w:rPr>
        <w:t>,</w:t>
      </w:r>
      <w:r w:rsidRPr="00A84618">
        <w:rPr>
          <w:rFonts w:ascii="Arial" w:hAnsi="Arial" w:cs="Arial"/>
          <w:color w:val="242424"/>
          <w:sz w:val="21"/>
          <w:szCs w:val="21"/>
        </w:rPr>
        <w:t xml:space="preserve"> etc. </w:t>
      </w:r>
    </w:p>
    <w:p w14:paraId="52481957" w14:textId="6F674091" w:rsidR="007C1E12" w:rsidRPr="00A84618" w:rsidRDefault="007C1E12" w:rsidP="00561DE2">
      <w:pPr>
        <w:pStyle w:val="ListParagraph"/>
        <w:numPr>
          <w:ilvl w:val="0"/>
          <w:numId w:val="5"/>
        </w:numPr>
        <w:spacing w:after="0"/>
        <w:rPr>
          <w:rFonts w:ascii="Arial" w:hAnsi="Arial" w:cs="Arial"/>
          <w:color w:val="242424"/>
          <w:sz w:val="21"/>
          <w:szCs w:val="21"/>
        </w:rPr>
      </w:pPr>
      <w:r w:rsidRPr="00A84618">
        <w:rPr>
          <w:rFonts w:ascii="Arial" w:hAnsi="Arial" w:cs="Arial"/>
          <w:b/>
          <w:bCs/>
          <w:color w:val="242424"/>
          <w:sz w:val="21"/>
          <w:szCs w:val="21"/>
        </w:rPr>
        <w:t>Considering the next steps</w:t>
      </w:r>
      <w:r w:rsidRPr="00A84618">
        <w:rPr>
          <w:rFonts w:ascii="Arial" w:hAnsi="Arial" w:cs="Arial"/>
          <w:color w:val="242424"/>
          <w:sz w:val="21"/>
          <w:szCs w:val="21"/>
        </w:rPr>
        <w:t xml:space="preserve"> – a discussion around what career moves you have planned in the next </w:t>
      </w:r>
      <w:r w:rsidR="00860EC9">
        <w:rPr>
          <w:rFonts w:ascii="Arial" w:hAnsi="Arial" w:cs="Arial"/>
          <w:color w:val="242424"/>
          <w:sz w:val="21"/>
          <w:szCs w:val="21"/>
        </w:rPr>
        <w:t>three</w:t>
      </w:r>
      <w:r w:rsidRPr="00A84618">
        <w:rPr>
          <w:rFonts w:ascii="Arial" w:hAnsi="Arial" w:cs="Arial"/>
          <w:color w:val="242424"/>
          <w:sz w:val="21"/>
          <w:szCs w:val="21"/>
        </w:rPr>
        <w:t xml:space="preserve"> years either at Imperial or elsewhere, and what you need to get there.</w:t>
      </w:r>
    </w:p>
    <w:p w14:paraId="6DC583F7" w14:textId="418AA65F" w:rsidR="007C1E12" w:rsidRPr="00A84618" w:rsidRDefault="007C1E12" w:rsidP="00561DE2">
      <w:pPr>
        <w:pStyle w:val="ListParagraph"/>
        <w:numPr>
          <w:ilvl w:val="0"/>
          <w:numId w:val="5"/>
        </w:numPr>
        <w:spacing w:after="0"/>
        <w:rPr>
          <w:rFonts w:ascii="Arial" w:hAnsi="Arial" w:cs="Arial"/>
          <w:color w:val="242424"/>
          <w:sz w:val="21"/>
          <w:szCs w:val="21"/>
        </w:rPr>
      </w:pPr>
      <w:r w:rsidRPr="00A84618">
        <w:rPr>
          <w:rFonts w:ascii="Arial" w:hAnsi="Arial" w:cs="Arial"/>
          <w:b/>
          <w:bCs/>
          <w:color w:val="242424"/>
          <w:sz w:val="21"/>
          <w:szCs w:val="21"/>
        </w:rPr>
        <w:t>Retirement</w:t>
      </w:r>
      <w:r w:rsidRPr="00A84618">
        <w:rPr>
          <w:rFonts w:ascii="Arial" w:hAnsi="Arial" w:cs="Arial"/>
          <w:color w:val="242424"/>
          <w:sz w:val="21"/>
          <w:szCs w:val="21"/>
        </w:rPr>
        <w:t> – a discussion around your plans for retirement and your support needs in this area</w:t>
      </w:r>
    </w:p>
    <w:p w14:paraId="7F1D7282" w14:textId="0D806088" w:rsidR="007C1E12" w:rsidRPr="00A84618" w:rsidRDefault="007C1E12" w:rsidP="00561DE2">
      <w:pPr>
        <w:pStyle w:val="ListParagraph"/>
        <w:numPr>
          <w:ilvl w:val="0"/>
          <w:numId w:val="5"/>
        </w:numPr>
        <w:spacing w:after="0"/>
        <w:rPr>
          <w:rFonts w:ascii="Arial" w:hAnsi="Arial" w:cs="Arial"/>
          <w:color w:val="242424"/>
          <w:sz w:val="21"/>
          <w:szCs w:val="21"/>
        </w:rPr>
      </w:pPr>
      <w:r w:rsidRPr="00A84618">
        <w:rPr>
          <w:rFonts w:ascii="Arial" w:hAnsi="Arial" w:cs="Arial"/>
          <w:b/>
          <w:bCs/>
          <w:color w:val="242424"/>
          <w:sz w:val="21"/>
          <w:szCs w:val="21"/>
        </w:rPr>
        <w:t>Special and additional leave</w:t>
      </w:r>
      <w:r w:rsidRPr="00A84618">
        <w:rPr>
          <w:rFonts w:ascii="Arial" w:hAnsi="Arial" w:cs="Arial"/>
          <w:color w:val="242424"/>
          <w:sz w:val="21"/>
          <w:szCs w:val="21"/>
        </w:rPr>
        <w:t> – a discussion around your plans for any special leave (</w:t>
      </w:r>
      <w:r w:rsidR="00152952" w:rsidRPr="00A84618">
        <w:rPr>
          <w:rFonts w:ascii="Arial" w:hAnsi="Arial" w:cs="Arial"/>
          <w:color w:val="242424"/>
          <w:sz w:val="21"/>
          <w:szCs w:val="21"/>
        </w:rPr>
        <w:t>e.g.,</w:t>
      </w:r>
      <w:r w:rsidRPr="00A84618">
        <w:rPr>
          <w:rFonts w:ascii="Arial" w:hAnsi="Arial" w:cs="Arial"/>
          <w:color w:val="242424"/>
          <w:sz w:val="21"/>
          <w:szCs w:val="21"/>
        </w:rPr>
        <w:t xml:space="preserve"> parental leave, sabbatical leave</w:t>
      </w:r>
      <w:r w:rsidR="00860EC9">
        <w:rPr>
          <w:rFonts w:ascii="Arial" w:hAnsi="Arial" w:cs="Arial"/>
          <w:color w:val="242424"/>
          <w:sz w:val="21"/>
          <w:szCs w:val="21"/>
        </w:rPr>
        <w:t>,</w:t>
      </w:r>
      <w:r w:rsidRPr="00A84618">
        <w:rPr>
          <w:rFonts w:ascii="Arial" w:hAnsi="Arial" w:cs="Arial"/>
          <w:color w:val="242424"/>
          <w:sz w:val="21"/>
          <w:szCs w:val="21"/>
        </w:rPr>
        <w:t xml:space="preserve"> etc</w:t>
      </w:r>
      <w:r w:rsidR="00860EC9">
        <w:rPr>
          <w:rFonts w:ascii="Arial" w:hAnsi="Arial" w:cs="Arial"/>
          <w:color w:val="242424"/>
          <w:sz w:val="21"/>
          <w:szCs w:val="21"/>
        </w:rPr>
        <w:t>.</w:t>
      </w:r>
      <w:r w:rsidRPr="00A84618">
        <w:rPr>
          <w:rFonts w:ascii="Arial" w:hAnsi="Arial" w:cs="Arial"/>
          <w:color w:val="242424"/>
          <w:sz w:val="21"/>
          <w:szCs w:val="21"/>
        </w:rPr>
        <w:t>)</w:t>
      </w:r>
    </w:p>
    <w:p w14:paraId="6DB26AD5" w14:textId="3F860C91" w:rsidR="007C1E12" w:rsidRPr="00155932" w:rsidRDefault="007C1E12" w:rsidP="00561DE2">
      <w:pPr>
        <w:pStyle w:val="ListParagraph"/>
        <w:numPr>
          <w:ilvl w:val="0"/>
          <w:numId w:val="5"/>
        </w:numPr>
        <w:spacing w:after="0"/>
        <w:rPr>
          <w:rFonts w:ascii="Arial" w:hAnsi="Arial" w:cs="Arial"/>
          <w:b/>
          <w:bCs/>
          <w:color w:val="242424"/>
          <w:sz w:val="21"/>
          <w:szCs w:val="21"/>
        </w:rPr>
      </w:pPr>
      <w:r w:rsidRPr="00A84618">
        <w:rPr>
          <w:rFonts w:ascii="Arial" w:hAnsi="Arial" w:cs="Arial"/>
          <w:b/>
          <w:bCs/>
          <w:color w:val="242424"/>
          <w:sz w:val="21"/>
          <w:szCs w:val="21"/>
        </w:rPr>
        <w:t>Other</w:t>
      </w:r>
    </w:p>
    <w:p w14:paraId="49F9E79E" w14:textId="77777777" w:rsidR="00435BDA" w:rsidRDefault="00435BDA" w:rsidP="00561DE2">
      <w:pPr>
        <w:spacing w:after="0"/>
        <w:rPr>
          <w:rFonts w:ascii="Arial" w:hAnsi="Arial" w:cs="Arial"/>
          <w:b/>
          <w:bCs/>
          <w:color w:val="242424"/>
          <w:sz w:val="26"/>
          <w:szCs w:val="26"/>
        </w:rPr>
      </w:pPr>
    </w:p>
    <w:p w14:paraId="3DBDF07B" w14:textId="77777777" w:rsidR="00561DE2" w:rsidRPr="00A84618" w:rsidRDefault="00561DE2" w:rsidP="00561DE2">
      <w:pPr>
        <w:spacing w:after="0"/>
        <w:rPr>
          <w:rFonts w:ascii="Arial" w:hAnsi="Arial" w:cs="Arial"/>
          <w:b/>
          <w:bCs/>
          <w:color w:val="242424"/>
          <w:sz w:val="26"/>
          <w:szCs w:val="26"/>
        </w:rPr>
      </w:pPr>
    </w:p>
    <w:p w14:paraId="17BFE3AA" w14:textId="05F2627B" w:rsidR="007C1E12" w:rsidRPr="00A84618" w:rsidRDefault="00152952" w:rsidP="00561DE2">
      <w:pPr>
        <w:spacing w:after="0"/>
        <w:rPr>
          <w:rFonts w:ascii="Arial" w:hAnsi="Arial" w:cs="Arial"/>
          <w:b/>
          <w:bCs/>
          <w:color w:val="242424"/>
          <w:sz w:val="26"/>
          <w:szCs w:val="26"/>
        </w:rPr>
      </w:pPr>
      <w:r>
        <w:rPr>
          <w:rFonts w:ascii="Arial" w:hAnsi="Arial" w:cs="Arial"/>
          <w:b/>
          <w:bCs/>
          <w:color w:val="242424"/>
          <w:sz w:val="26"/>
          <w:szCs w:val="26"/>
        </w:rPr>
        <w:t xml:space="preserve">Topic 5 - </w:t>
      </w:r>
      <w:r w:rsidR="007C1E12" w:rsidRPr="00A84618">
        <w:rPr>
          <w:rFonts w:ascii="Arial" w:hAnsi="Arial" w:cs="Arial"/>
          <w:b/>
          <w:bCs/>
          <w:color w:val="242424"/>
          <w:sz w:val="26"/>
          <w:szCs w:val="26"/>
        </w:rPr>
        <w:t>Plan: Objective Setting and Work Planning</w:t>
      </w:r>
    </w:p>
    <w:p w14:paraId="507ECB94" w14:textId="2ED08D54" w:rsidR="007C1E12" w:rsidRPr="00561DE2" w:rsidRDefault="007C1E12" w:rsidP="00561DE2">
      <w:pPr>
        <w:spacing w:after="0"/>
        <w:rPr>
          <w:rFonts w:ascii="Arial" w:hAnsi="Arial" w:cs="Arial"/>
          <w:color w:val="000000"/>
          <w:sz w:val="21"/>
          <w:szCs w:val="21"/>
          <w:shd w:val="clear" w:color="auto" w:fill="FFFFFF"/>
        </w:rPr>
      </w:pPr>
      <w:r w:rsidRPr="00561DE2">
        <w:rPr>
          <w:rFonts w:ascii="Arial" w:hAnsi="Arial" w:cs="Arial"/>
          <w:color w:val="000000"/>
          <w:sz w:val="21"/>
          <w:szCs w:val="21"/>
          <w:shd w:val="clear" w:color="auto" w:fill="FFFFFF"/>
        </w:rPr>
        <w:t xml:space="preserve">As part of your ARC, your manager will discuss </w:t>
      </w:r>
      <w:r w:rsidR="009A3B24">
        <w:rPr>
          <w:rFonts w:ascii="Arial" w:hAnsi="Arial" w:cs="Arial"/>
          <w:color w:val="000000"/>
          <w:sz w:val="21"/>
          <w:szCs w:val="21"/>
          <w:shd w:val="clear" w:color="auto" w:fill="FFFFFF"/>
        </w:rPr>
        <w:t>your objectives for the year ahead with you</w:t>
      </w:r>
      <w:r w:rsidRPr="00561DE2">
        <w:rPr>
          <w:rFonts w:ascii="Arial" w:hAnsi="Arial" w:cs="Arial"/>
          <w:color w:val="000000"/>
          <w:sz w:val="21"/>
          <w:szCs w:val="21"/>
          <w:shd w:val="clear" w:color="auto" w:fill="FFFFFF"/>
        </w:rPr>
        <w:t>. Following this, please select the below sub-topics that are relevant to you.</w:t>
      </w:r>
    </w:p>
    <w:p w14:paraId="4D0F5009" w14:textId="76811C70" w:rsidR="00230792" w:rsidRPr="00A84618" w:rsidRDefault="00230792" w:rsidP="00561DE2">
      <w:pPr>
        <w:pStyle w:val="ListParagraph"/>
        <w:numPr>
          <w:ilvl w:val="0"/>
          <w:numId w:val="6"/>
        </w:numPr>
        <w:spacing w:after="0"/>
        <w:rPr>
          <w:rFonts w:ascii="Arial" w:hAnsi="Arial" w:cs="Arial"/>
          <w:color w:val="242424"/>
          <w:sz w:val="21"/>
          <w:szCs w:val="21"/>
        </w:rPr>
      </w:pPr>
      <w:r w:rsidRPr="00A84618">
        <w:rPr>
          <w:rFonts w:ascii="Arial" w:hAnsi="Arial" w:cs="Arial"/>
          <w:b/>
          <w:bCs/>
          <w:color w:val="242424"/>
          <w:sz w:val="21"/>
          <w:szCs w:val="21"/>
        </w:rPr>
        <w:t>Team objectives </w:t>
      </w:r>
      <w:r w:rsidRPr="00A84618">
        <w:rPr>
          <w:rFonts w:ascii="Arial" w:hAnsi="Arial" w:cs="Arial"/>
          <w:color w:val="242424"/>
          <w:sz w:val="21"/>
          <w:szCs w:val="21"/>
        </w:rPr>
        <w:t>- a discussion around how you contribute to the wider work of the team</w:t>
      </w:r>
    </w:p>
    <w:p w14:paraId="522CEA66" w14:textId="4458D89F" w:rsidR="00230792" w:rsidRPr="00A84618" w:rsidRDefault="00230792" w:rsidP="00561DE2">
      <w:pPr>
        <w:pStyle w:val="ListParagraph"/>
        <w:numPr>
          <w:ilvl w:val="0"/>
          <w:numId w:val="6"/>
        </w:numPr>
        <w:spacing w:after="0"/>
        <w:rPr>
          <w:rFonts w:ascii="Arial" w:hAnsi="Arial" w:cs="Arial"/>
          <w:color w:val="242424"/>
          <w:sz w:val="21"/>
          <w:szCs w:val="21"/>
        </w:rPr>
      </w:pPr>
      <w:r w:rsidRPr="00A84618">
        <w:rPr>
          <w:rFonts w:ascii="Arial" w:hAnsi="Arial" w:cs="Arial"/>
          <w:b/>
          <w:bCs/>
          <w:color w:val="242424"/>
          <w:sz w:val="21"/>
          <w:szCs w:val="21"/>
        </w:rPr>
        <w:t>Aligning up to the department strategy </w:t>
      </w:r>
      <w:r w:rsidRPr="00A84618">
        <w:rPr>
          <w:rFonts w:ascii="Arial" w:hAnsi="Arial" w:cs="Arial"/>
          <w:color w:val="242424"/>
          <w:sz w:val="21"/>
          <w:szCs w:val="21"/>
        </w:rPr>
        <w:t>- a discussion around how your objectives contribute to the wider work and strategic direction of the department</w:t>
      </w:r>
    </w:p>
    <w:p w14:paraId="1F7B230E" w14:textId="5112C01B" w:rsidR="00230792" w:rsidRPr="00A84618" w:rsidRDefault="00230792" w:rsidP="00561DE2">
      <w:pPr>
        <w:pStyle w:val="ListParagraph"/>
        <w:numPr>
          <w:ilvl w:val="0"/>
          <w:numId w:val="6"/>
        </w:numPr>
        <w:spacing w:after="0"/>
        <w:rPr>
          <w:rFonts w:ascii="Arial" w:hAnsi="Arial" w:cs="Arial"/>
          <w:color w:val="242424"/>
          <w:sz w:val="21"/>
          <w:szCs w:val="21"/>
        </w:rPr>
      </w:pPr>
      <w:r w:rsidRPr="00A84618">
        <w:rPr>
          <w:rFonts w:ascii="Arial" w:hAnsi="Arial" w:cs="Arial"/>
          <w:b/>
          <w:bCs/>
          <w:color w:val="242424"/>
          <w:sz w:val="21"/>
          <w:szCs w:val="21"/>
        </w:rPr>
        <w:t>Work</w:t>
      </w:r>
      <w:r w:rsidR="00985B16">
        <w:rPr>
          <w:rFonts w:ascii="Arial" w:hAnsi="Arial" w:cs="Arial"/>
          <w:b/>
          <w:bCs/>
          <w:color w:val="242424"/>
          <w:sz w:val="21"/>
          <w:szCs w:val="21"/>
        </w:rPr>
        <w:t xml:space="preserve"> </w:t>
      </w:r>
      <w:r w:rsidRPr="00A84618">
        <w:rPr>
          <w:rFonts w:ascii="Arial" w:hAnsi="Arial" w:cs="Arial"/>
          <w:b/>
          <w:bCs/>
          <w:color w:val="242424"/>
          <w:sz w:val="21"/>
          <w:szCs w:val="21"/>
        </w:rPr>
        <w:t>balance and variety </w:t>
      </w:r>
      <w:r w:rsidRPr="00A84618">
        <w:rPr>
          <w:rFonts w:ascii="Arial" w:hAnsi="Arial" w:cs="Arial"/>
          <w:color w:val="242424"/>
          <w:sz w:val="21"/>
          <w:szCs w:val="21"/>
        </w:rPr>
        <w:t xml:space="preserve">- a discussion around the extent to which you find your objectives and responsibilities satisfying and align with the work you find fulfilling. You may also discuss potential additional experience and responsibility, </w:t>
      </w:r>
      <w:r w:rsidR="00A631AB">
        <w:rPr>
          <w:rFonts w:ascii="Arial" w:hAnsi="Arial" w:cs="Arial"/>
          <w:color w:val="242424"/>
          <w:sz w:val="21"/>
          <w:szCs w:val="21"/>
        </w:rPr>
        <w:t>considering</w:t>
      </w:r>
      <w:r w:rsidRPr="00A84618">
        <w:rPr>
          <w:rFonts w:ascii="Arial" w:hAnsi="Arial" w:cs="Arial"/>
          <w:color w:val="242424"/>
          <w:sz w:val="21"/>
          <w:szCs w:val="21"/>
        </w:rPr>
        <w:t xml:space="preserve"> the wider needs of the team.</w:t>
      </w:r>
    </w:p>
    <w:p w14:paraId="34892AD4" w14:textId="64CBA7F4" w:rsidR="00230792" w:rsidRPr="00A84618" w:rsidRDefault="00230792" w:rsidP="00561DE2">
      <w:pPr>
        <w:pStyle w:val="ListParagraph"/>
        <w:numPr>
          <w:ilvl w:val="0"/>
          <w:numId w:val="6"/>
        </w:numPr>
        <w:spacing w:after="0"/>
        <w:rPr>
          <w:rFonts w:ascii="Arial" w:hAnsi="Arial" w:cs="Arial"/>
          <w:color w:val="242424"/>
          <w:sz w:val="21"/>
          <w:szCs w:val="21"/>
        </w:rPr>
      </w:pPr>
      <w:r w:rsidRPr="00A84618">
        <w:rPr>
          <w:rFonts w:ascii="Arial" w:hAnsi="Arial" w:cs="Arial"/>
          <w:b/>
          <w:bCs/>
          <w:color w:val="242424"/>
          <w:sz w:val="21"/>
          <w:szCs w:val="21"/>
        </w:rPr>
        <w:t>Purpose of the role</w:t>
      </w:r>
      <w:r w:rsidRPr="00A84618">
        <w:rPr>
          <w:rFonts w:ascii="Arial" w:hAnsi="Arial" w:cs="Arial"/>
          <w:color w:val="242424"/>
          <w:sz w:val="21"/>
          <w:szCs w:val="21"/>
        </w:rPr>
        <w:t> - a discussion of how clear you are on the focus of your role, what is expected of you, and what success looks like</w:t>
      </w:r>
    </w:p>
    <w:p w14:paraId="2EABB605" w14:textId="7F9F10EA" w:rsidR="00230792" w:rsidRPr="00A84618" w:rsidRDefault="00230792" w:rsidP="00561DE2">
      <w:pPr>
        <w:pStyle w:val="ListParagraph"/>
        <w:numPr>
          <w:ilvl w:val="0"/>
          <w:numId w:val="6"/>
        </w:numPr>
        <w:spacing w:after="0"/>
        <w:rPr>
          <w:rFonts w:ascii="Arial" w:hAnsi="Arial" w:cs="Arial"/>
          <w:color w:val="242424"/>
          <w:sz w:val="21"/>
          <w:szCs w:val="21"/>
        </w:rPr>
      </w:pPr>
      <w:r w:rsidRPr="00A84618">
        <w:rPr>
          <w:rFonts w:ascii="Arial" w:hAnsi="Arial" w:cs="Arial"/>
          <w:b/>
          <w:bCs/>
          <w:color w:val="242424"/>
          <w:sz w:val="21"/>
          <w:szCs w:val="21"/>
        </w:rPr>
        <w:t>Management for success</w:t>
      </w:r>
      <w:r w:rsidRPr="00A84618">
        <w:rPr>
          <w:rFonts w:ascii="Arial" w:hAnsi="Arial" w:cs="Arial"/>
          <w:color w:val="242424"/>
          <w:sz w:val="21"/>
          <w:szCs w:val="21"/>
        </w:rPr>
        <w:t> - a discussion around how you need your manager to support you so you can work at your best in the year ahead</w:t>
      </w:r>
    </w:p>
    <w:p w14:paraId="606B083C" w14:textId="77777777" w:rsidR="00561DE2" w:rsidRDefault="00561DE2" w:rsidP="00155932">
      <w:pPr>
        <w:spacing w:after="0" w:line="240" w:lineRule="auto"/>
        <w:rPr>
          <w:rFonts w:ascii="Arial" w:hAnsi="Arial" w:cs="Arial"/>
          <w:b/>
          <w:bCs/>
          <w:color w:val="242424"/>
          <w:sz w:val="26"/>
          <w:szCs w:val="26"/>
        </w:rPr>
      </w:pPr>
    </w:p>
    <w:p w14:paraId="00E1C392" w14:textId="5760B5FB" w:rsidR="00230792" w:rsidRPr="00A84618" w:rsidRDefault="00155932" w:rsidP="00155932">
      <w:pPr>
        <w:spacing w:after="0" w:line="240" w:lineRule="auto"/>
        <w:rPr>
          <w:rFonts w:ascii="Arial" w:hAnsi="Arial" w:cs="Arial"/>
        </w:rPr>
      </w:pPr>
      <w:r w:rsidRPr="00A84618">
        <w:rPr>
          <w:rFonts w:ascii="Arial" w:hAnsi="Arial" w:cs="Arial"/>
          <w:noProof/>
        </w:rPr>
        <w:drawing>
          <wp:anchor distT="0" distB="0" distL="114300" distR="114300" simplePos="0" relativeHeight="251658240" behindDoc="0" locked="0" layoutInCell="1" allowOverlap="1" wp14:anchorId="6073506F" wp14:editId="369824AE">
            <wp:simplePos x="0" y="0"/>
            <wp:positionH relativeFrom="page">
              <wp:posOffset>22860</wp:posOffset>
            </wp:positionH>
            <wp:positionV relativeFrom="paragraph">
              <wp:posOffset>1289685</wp:posOffset>
            </wp:positionV>
            <wp:extent cx="7551420" cy="1389380"/>
            <wp:effectExtent l="0" t="0" r="0" b="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14">
                      <a:extLst>
                        <a:ext uri="{28A0092B-C50C-407E-A947-70E740481C1C}">
                          <a14:useLocalDpi xmlns:a14="http://schemas.microsoft.com/office/drawing/2010/main" val="0"/>
                        </a:ext>
                      </a:extLst>
                    </a:blip>
                    <a:srcRect/>
                    <a:stretch/>
                  </pic:blipFill>
                  <pic:spPr>
                    <a:xfrm>
                      <a:off x="0" y="0"/>
                      <a:ext cx="7551420" cy="1389380"/>
                    </a:xfrm>
                    <a:prstGeom prst="rect">
                      <a:avLst/>
                    </a:prstGeom>
                  </pic:spPr>
                </pic:pic>
              </a:graphicData>
            </a:graphic>
          </wp:anchor>
        </w:drawing>
      </w:r>
      <w:r w:rsidR="00230792" w:rsidRPr="00A84618">
        <w:rPr>
          <w:rFonts w:ascii="Arial" w:hAnsi="Arial" w:cs="Arial"/>
          <w:b/>
          <w:bCs/>
          <w:color w:val="242424"/>
          <w:sz w:val="26"/>
          <w:szCs w:val="26"/>
        </w:rPr>
        <w:br/>
        <w:t>Please use the below section to list anything else you would like to discuss in your Annual Review Conversation</w:t>
      </w:r>
      <w:r w:rsidR="00A631AB">
        <w:rPr>
          <w:rFonts w:ascii="Arial" w:hAnsi="Arial" w:cs="Arial"/>
          <w:b/>
          <w:bCs/>
          <w:color w:val="242424"/>
          <w:sz w:val="26"/>
          <w:szCs w:val="26"/>
        </w:rPr>
        <w:t>.</w:t>
      </w:r>
    </w:p>
    <w:sectPr w:rsidR="00230792" w:rsidRPr="00A84618" w:rsidSect="00230792">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2FAA" w14:textId="77777777" w:rsidR="00D47921" w:rsidRDefault="00D47921" w:rsidP="00230792">
      <w:pPr>
        <w:spacing w:after="0" w:line="240" w:lineRule="auto"/>
      </w:pPr>
      <w:r>
        <w:separator/>
      </w:r>
    </w:p>
  </w:endnote>
  <w:endnote w:type="continuationSeparator" w:id="0">
    <w:p w14:paraId="5FB9560C" w14:textId="77777777" w:rsidR="00D47921" w:rsidRDefault="00D47921" w:rsidP="00230792">
      <w:pPr>
        <w:spacing w:after="0" w:line="240" w:lineRule="auto"/>
      </w:pPr>
      <w:r>
        <w:continuationSeparator/>
      </w:r>
    </w:p>
  </w:endnote>
  <w:endnote w:type="continuationNotice" w:id="1">
    <w:p w14:paraId="44BC76CD" w14:textId="77777777" w:rsidR="00D47921" w:rsidRDefault="00D47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D008" w14:textId="77777777" w:rsidR="00D47921" w:rsidRDefault="00D47921" w:rsidP="00230792">
      <w:pPr>
        <w:spacing w:after="0" w:line="240" w:lineRule="auto"/>
      </w:pPr>
      <w:r>
        <w:separator/>
      </w:r>
    </w:p>
  </w:footnote>
  <w:footnote w:type="continuationSeparator" w:id="0">
    <w:p w14:paraId="356F7855" w14:textId="77777777" w:rsidR="00D47921" w:rsidRDefault="00D47921" w:rsidP="00230792">
      <w:pPr>
        <w:spacing w:after="0" w:line="240" w:lineRule="auto"/>
      </w:pPr>
      <w:r>
        <w:continuationSeparator/>
      </w:r>
    </w:p>
  </w:footnote>
  <w:footnote w:type="continuationNotice" w:id="1">
    <w:p w14:paraId="04DE3CA9" w14:textId="77777777" w:rsidR="00D47921" w:rsidRDefault="00D479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C478" w14:textId="69FAC3ED" w:rsidR="00230792" w:rsidRDefault="00230792">
    <w:pPr>
      <w:pStyle w:val="Header"/>
    </w:pPr>
    <w:r>
      <w:rPr>
        <w:noProof/>
        <w:lang w:eastAsia="en-GB"/>
      </w:rPr>
      <w:drawing>
        <wp:anchor distT="0" distB="0" distL="114300" distR="114300" simplePos="0" relativeHeight="251658240" behindDoc="1" locked="0" layoutInCell="1" allowOverlap="1" wp14:anchorId="543B5514" wp14:editId="7C9792A5">
          <wp:simplePos x="0" y="0"/>
          <wp:positionH relativeFrom="page">
            <wp:posOffset>59581</wp:posOffset>
          </wp:positionH>
          <wp:positionV relativeFrom="page">
            <wp:posOffset>0</wp:posOffset>
          </wp:positionV>
          <wp:extent cx="7453130" cy="26460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453130" cy="26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50"/>
    <w:multiLevelType w:val="hybridMultilevel"/>
    <w:tmpl w:val="2CDE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B124F"/>
    <w:multiLevelType w:val="hybridMultilevel"/>
    <w:tmpl w:val="15D2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37433"/>
    <w:multiLevelType w:val="hybridMultilevel"/>
    <w:tmpl w:val="3512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380414"/>
    <w:multiLevelType w:val="hybridMultilevel"/>
    <w:tmpl w:val="3652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2B1555"/>
    <w:multiLevelType w:val="hybridMultilevel"/>
    <w:tmpl w:val="3BA2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42C12"/>
    <w:multiLevelType w:val="multilevel"/>
    <w:tmpl w:val="CD3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34421E"/>
    <w:multiLevelType w:val="hybridMultilevel"/>
    <w:tmpl w:val="9648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2014495">
    <w:abstractNumId w:val="5"/>
  </w:num>
  <w:num w:numId="2" w16cid:durableId="1816218655">
    <w:abstractNumId w:val="6"/>
  </w:num>
  <w:num w:numId="3" w16cid:durableId="806748355">
    <w:abstractNumId w:val="3"/>
  </w:num>
  <w:num w:numId="4" w16cid:durableId="515924296">
    <w:abstractNumId w:val="4"/>
  </w:num>
  <w:num w:numId="5" w16cid:durableId="1393429174">
    <w:abstractNumId w:val="0"/>
  </w:num>
  <w:num w:numId="6" w16cid:durableId="599332886">
    <w:abstractNumId w:val="1"/>
  </w:num>
  <w:num w:numId="7" w16cid:durableId="1344823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0MDaxsDQzNbY0MjBQ0lEKTi0uzszPAykwrAUAAtDw5ywAAAA="/>
  </w:docVars>
  <w:rsids>
    <w:rsidRoot w:val="007C1E12"/>
    <w:rsid w:val="00004290"/>
    <w:rsid w:val="00075FFA"/>
    <w:rsid w:val="001019D5"/>
    <w:rsid w:val="00152952"/>
    <w:rsid w:val="00155932"/>
    <w:rsid w:val="0018486A"/>
    <w:rsid w:val="001C6597"/>
    <w:rsid w:val="001E0777"/>
    <w:rsid w:val="00230792"/>
    <w:rsid w:val="00230A43"/>
    <w:rsid w:val="00255EFB"/>
    <w:rsid w:val="00263241"/>
    <w:rsid w:val="002D00F0"/>
    <w:rsid w:val="00380575"/>
    <w:rsid w:val="00380EC1"/>
    <w:rsid w:val="0041246F"/>
    <w:rsid w:val="00435BDA"/>
    <w:rsid w:val="005007D2"/>
    <w:rsid w:val="00511CBA"/>
    <w:rsid w:val="00561DE2"/>
    <w:rsid w:val="005A295C"/>
    <w:rsid w:val="005B6730"/>
    <w:rsid w:val="005C4873"/>
    <w:rsid w:val="005F3F9E"/>
    <w:rsid w:val="006772C4"/>
    <w:rsid w:val="006B1E21"/>
    <w:rsid w:val="006D30AE"/>
    <w:rsid w:val="0073087B"/>
    <w:rsid w:val="0075766B"/>
    <w:rsid w:val="0077257F"/>
    <w:rsid w:val="007A237D"/>
    <w:rsid w:val="007A7E00"/>
    <w:rsid w:val="007B0175"/>
    <w:rsid w:val="007C1E12"/>
    <w:rsid w:val="007D3130"/>
    <w:rsid w:val="00803539"/>
    <w:rsid w:val="00860EC9"/>
    <w:rsid w:val="00866B25"/>
    <w:rsid w:val="008B72E9"/>
    <w:rsid w:val="00985B16"/>
    <w:rsid w:val="009A3B24"/>
    <w:rsid w:val="00A00C7C"/>
    <w:rsid w:val="00A17030"/>
    <w:rsid w:val="00A631AB"/>
    <w:rsid w:val="00A65A8A"/>
    <w:rsid w:val="00A80D8E"/>
    <w:rsid w:val="00A84618"/>
    <w:rsid w:val="00AF1F57"/>
    <w:rsid w:val="00B009EC"/>
    <w:rsid w:val="00B11D63"/>
    <w:rsid w:val="00B51750"/>
    <w:rsid w:val="00BA15C1"/>
    <w:rsid w:val="00BD30FC"/>
    <w:rsid w:val="00C06F60"/>
    <w:rsid w:val="00C203F5"/>
    <w:rsid w:val="00CA0BF3"/>
    <w:rsid w:val="00CD1C10"/>
    <w:rsid w:val="00D06599"/>
    <w:rsid w:val="00D47921"/>
    <w:rsid w:val="00D82ECE"/>
    <w:rsid w:val="00DD0C48"/>
    <w:rsid w:val="00E3005A"/>
    <w:rsid w:val="00E53341"/>
    <w:rsid w:val="00EA6685"/>
    <w:rsid w:val="00EF27FB"/>
    <w:rsid w:val="00F053F2"/>
    <w:rsid w:val="00F355D3"/>
    <w:rsid w:val="00FB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2410C"/>
  <w15:chartTrackingRefBased/>
  <w15:docId w15:val="{DB9A98DC-695E-47A4-AE08-B2C05454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E12"/>
    <w:rPr>
      <w:color w:val="003E74" w:themeColor="hyperlink"/>
      <w:u w:val="single"/>
    </w:rPr>
  </w:style>
  <w:style w:type="character" w:styleId="UnresolvedMention">
    <w:name w:val="Unresolved Mention"/>
    <w:basedOn w:val="DefaultParagraphFont"/>
    <w:uiPriority w:val="99"/>
    <w:semiHidden/>
    <w:unhideWhenUsed/>
    <w:rsid w:val="007C1E12"/>
    <w:rPr>
      <w:color w:val="605E5C"/>
      <w:shd w:val="clear" w:color="auto" w:fill="E1DFDD"/>
    </w:rPr>
  </w:style>
  <w:style w:type="character" w:customStyle="1" w:styleId="text-format-content">
    <w:name w:val="text-format-content"/>
    <w:basedOn w:val="DefaultParagraphFont"/>
    <w:rsid w:val="007C1E12"/>
  </w:style>
  <w:style w:type="paragraph" w:styleId="ListParagraph">
    <w:name w:val="List Paragraph"/>
    <w:basedOn w:val="Normal"/>
    <w:uiPriority w:val="34"/>
    <w:qFormat/>
    <w:rsid w:val="007C1E12"/>
    <w:pPr>
      <w:ind w:left="720"/>
      <w:contextualSpacing/>
    </w:pPr>
  </w:style>
  <w:style w:type="character" w:customStyle="1" w:styleId="-a-82">
    <w:name w:val="-a-82"/>
    <w:basedOn w:val="DefaultParagraphFont"/>
    <w:rsid w:val="007C1E12"/>
  </w:style>
  <w:style w:type="paragraph" w:customStyle="1" w:styleId="PODBannertitlepagemainheading">
    <w:name w:val="POD Banner title page main heading"/>
    <w:basedOn w:val="Normal"/>
    <w:uiPriority w:val="99"/>
    <w:rsid w:val="00230792"/>
    <w:pPr>
      <w:suppressAutoHyphens/>
      <w:autoSpaceDE w:val="0"/>
      <w:autoSpaceDN w:val="0"/>
      <w:adjustRightInd w:val="0"/>
      <w:spacing w:after="640" w:line="960" w:lineRule="atLeast"/>
      <w:textAlignment w:val="center"/>
    </w:pPr>
    <w:rPr>
      <w:rFonts w:ascii="Arial" w:hAnsi="Arial" w:cs="Arial"/>
      <w:color w:val="003E74"/>
      <w:sz w:val="90"/>
      <w:szCs w:val="90"/>
    </w:rPr>
  </w:style>
  <w:style w:type="paragraph" w:customStyle="1" w:styleId="PODMainbodytext">
    <w:name w:val="POD Main body text"/>
    <w:basedOn w:val="Normal"/>
    <w:qFormat/>
    <w:rsid w:val="00230792"/>
    <w:pPr>
      <w:spacing w:after="0" w:line="288" w:lineRule="auto"/>
    </w:pPr>
    <w:rPr>
      <w:rFonts w:ascii="Arial" w:hAnsi="Arial" w:cs="Arial"/>
      <w:sz w:val="23"/>
      <w:szCs w:val="23"/>
    </w:rPr>
  </w:style>
  <w:style w:type="paragraph" w:customStyle="1" w:styleId="PODBoxoutheading">
    <w:name w:val="POD Box out heading"/>
    <w:basedOn w:val="Normal"/>
    <w:qFormat/>
    <w:rsid w:val="00230792"/>
    <w:pPr>
      <w:spacing w:after="320" w:line="288" w:lineRule="auto"/>
    </w:pPr>
    <w:rPr>
      <w:rFonts w:ascii="Arial" w:hAnsi="Arial" w:cs="Arial"/>
      <w:b/>
      <w:bCs/>
      <w:color w:val="003E74" w:themeColor="background2"/>
      <w:sz w:val="28"/>
      <w:szCs w:val="28"/>
    </w:rPr>
  </w:style>
  <w:style w:type="paragraph" w:styleId="Header">
    <w:name w:val="header"/>
    <w:basedOn w:val="Normal"/>
    <w:link w:val="HeaderChar"/>
    <w:uiPriority w:val="99"/>
    <w:unhideWhenUsed/>
    <w:rsid w:val="00230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792"/>
  </w:style>
  <w:style w:type="paragraph" w:styleId="Footer">
    <w:name w:val="footer"/>
    <w:basedOn w:val="Normal"/>
    <w:link w:val="FooterChar"/>
    <w:uiPriority w:val="99"/>
    <w:unhideWhenUsed/>
    <w:rsid w:val="00230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8673">
      <w:bodyDiv w:val="1"/>
      <w:marLeft w:val="0"/>
      <w:marRight w:val="0"/>
      <w:marTop w:val="0"/>
      <w:marBottom w:val="0"/>
      <w:divBdr>
        <w:top w:val="none" w:sz="0" w:space="0" w:color="auto"/>
        <w:left w:val="none" w:sz="0" w:space="0" w:color="auto"/>
        <w:bottom w:val="none" w:sz="0" w:space="0" w:color="auto"/>
        <w:right w:val="none" w:sz="0" w:space="0" w:color="auto"/>
      </w:divBdr>
    </w:div>
    <w:div w:id="196243210">
      <w:bodyDiv w:val="1"/>
      <w:marLeft w:val="0"/>
      <w:marRight w:val="0"/>
      <w:marTop w:val="0"/>
      <w:marBottom w:val="0"/>
      <w:divBdr>
        <w:top w:val="none" w:sz="0" w:space="0" w:color="auto"/>
        <w:left w:val="none" w:sz="0" w:space="0" w:color="auto"/>
        <w:bottom w:val="none" w:sz="0" w:space="0" w:color="auto"/>
        <w:right w:val="none" w:sz="0" w:space="0" w:color="auto"/>
      </w:divBdr>
      <w:divsChild>
        <w:div w:id="422915846">
          <w:marLeft w:val="0"/>
          <w:marRight w:val="0"/>
          <w:marTop w:val="0"/>
          <w:marBottom w:val="0"/>
          <w:divBdr>
            <w:top w:val="none" w:sz="0" w:space="0" w:color="auto"/>
            <w:left w:val="none" w:sz="0" w:space="0" w:color="auto"/>
            <w:bottom w:val="none" w:sz="0" w:space="0" w:color="auto"/>
            <w:right w:val="none" w:sz="0" w:space="0" w:color="auto"/>
          </w:divBdr>
        </w:div>
      </w:divsChild>
    </w:div>
    <w:div w:id="252587123">
      <w:bodyDiv w:val="1"/>
      <w:marLeft w:val="0"/>
      <w:marRight w:val="0"/>
      <w:marTop w:val="0"/>
      <w:marBottom w:val="0"/>
      <w:divBdr>
        <w:top w:val="none" w:sz="0" w:space="0" w:color="auto"/>
        <w:left w:val="none" w:sz="0" w:space="0" w:color="auto"/>
        <w:bottom w:val="none" w:sz="0" w:space="0" w:color="auto"/>
        <w:right w:val="none" w:sz="0" w:space="0" w:color="auto"/>
      </w:divBdr>
      <w:divsChild>
        <w:div w:id="663975955">
          <w:marLeft w:val="0"/>
          <w:marRight w:val="0"/>
          <w:marTop w:val="0"/>
          <w:marBottom w:val="0"/>
          <w:divBdr>
            <w:top w:val="none" w:sz="0" w:space="0" w:color="auto"/>
            <w:left w:val="none" w:sz="0" w:space="0" w:color="auto"/>
            <w:bottom w:val="none" w:sz="0" w:space="0" w:color="auto"/>
            <w:right w:val="none" w:sz="0" w:space="0" w:color="auto"/>
          </w:divBdr>
        </w:div>
      </w:divsChild>
    </w:div>
    <w:div w:id="725301503">
      <w:bodyDiv w:val="1"/>
      <w:marLeft w:val="0"/>
      <w:marRight w:val="0"/>
      <w:marTop w:val="0"/>
      <w:marBottom w:val="0"/>
      <w:divBdr>
        <w:top w:val="none" w:sz="0" w:space="0" w:color="auto"/>
        <w:left w:val="none" w:sz="0" w:space="0" w:color="auto"/>
        <w:bottom w:val="none" w:sz="0" w:space="0" w:color="auto"/>
        <w:right w:val="none" w:sz="0" w:space="0" w:color="auto"/>
      </w:divBdr>
      <w:divsChild>
        <w:div w:id="732117996">
          <w:marLeft w:val="0"/>
          <w:marRight w:val="0"/>
          <w:marTop w:val="0"/>
          <w:marBottom w:val="0"/>
          <w:divBdr>
            <w:top w:val="none" w:sz="0" w:space="0" w:color="auto"/>
            <w:left w:val="none" w:sz="0" w:space="0" w:color="auto"/>
            <w:bottom w:val="none" w:sz="0" w:space="0" w:color="auto"/>
            <w:right w:val="none" w:sz="0" w:space="0" w:color="auto"/>
          </w:divBdr>
          <w:divsChild>
            <w:div w:id="2104254138">
              <w:marLeft w:val="0"/>
              <w:marRight w:val="0"/>
              <w:marTop w:val="0"/>
              <w:marBottom w:val="0"/>
              <w:divBdr>
                <w:top w:val="none" w:sz="0" w:space="0" w:color="auto"/>
                <w:left w:val="none" w:sz="0" w:space="0" w:color="auto"/>
                <w:bottom w:val="none" w:sz="0" w:space="0" w:color="auto"/>
                <w:right w:val="none" w:sz="0" w:space="0" w:color="auto"/>
              </w:divBdr>
              <w:divsChild>
                <w:div w:id="1075511743">
                  <w:marLeft w:val="0"/>
                  <w:marRight w:val="0"/>
                  <w:marTop w:val="0"/>
                  <w:marBottom w:val="0"/>
                  <w:divBdr>
                    <w:top w:val="none" w:sz="0" w:space="0" w:color="auto"/>
                    <w:left w:val="none" w:sz="0" w:space="0" w:color="auto"/>
                    <w:bottom w:val="none" w:sz="0" w:space="0" w:color="auto"/>
                    <w:right w:val="none" w:sz="0" w:space="0" w:color="auto"/>
                  </w:divBdr>
                  <w:divsChild>
                    <w:div w:id="8960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8597">
          <w:marLeft w:val="0"/>
          <w:marRight w:val="0"/>
          <w:marTop w:val="0"/>
          <w:marBottom w:val="0"/>
          <w:divBdr>
            <w:top w:val="none" w:sz="0" w:space="0" w:color="auto"/>
            <w:left w:val="none" w:sz="0" w:space="0" w:color="auto"/>
            <w:bottom w:val="none" w:sz="0" w:space="0" w:color="auto"/>
            <w:right w:val="none" w:sz="0" w:space="0" w:color="auto"/>
          </w:divBdr>
        </w:div>
      </w:divsChild>
    </w:div>
    <w:div w:id="743071878">
      <w:bodyDiv w:val="1"/>
      <w:marLeft w:val="0"/>
      <w:marRight w:val="0"/>
      <w:marTop w:val="0"/>
      <w:marBottom w:val="0"/>
      <w:divBdr>
        <w:top w:val="none" w:sz="0" w:space="0" w:color="auto"/>
        <w:left w:val="none" w:sz="0" w:space="0" w:color="auto"/>
        <w:bottom w:val="none" w:sz="0" w:space="0" w:color="auto"/>
        <w:right w:val="none" w:sz="0" w:space="0" w:color="auto"/>
      </w:divBdr>
      <w:divsChild>
        <w:div w:id="676545114">
          <w:marLeft w:val="0"/>
          <w:marRight w:val="0"/>
          <w:marTop w:val="0"/>
          <w:marBottom w:val="0"/>
          <w:divBdr>
            <w:top w:val="none" w:sz="0" w:space="0" w:color="auto"/>
            <w:left w:val="none" w:sz="0" w:space="0" w:color="auto"/>
            <w:bottom w:val="none" w:sz="0" w:space="0" w:color="auto"/>
            <w:right w:val="none" w:sz="0" w:space="0" w:color="auto"/>
          </w:divBdr>
        </w:div>
      </w:divsChild>
    </w:div>
    <w:div w:id="745688020">
      <w:bodyDiv w:val="1"/>
      <w:marLeft w:val="0"/>
      <w:marRight w:val="0"/>
      <w:marTop w:val="0"/>
      <w:marBottom w:val="0"/>
      <w:divBdr>
        <w:top w:val="none" w:sz="0" w:space="0" w:color="auto"/>
        <w:left w:val="none" w:sz="0" w:space="0" w:color="auto"/>
        <w:bottom w:val="none" w:sz="0" w:space="0" w:color="auto"/>
        <w:right w:val="none" w:sz="0" w:space="0" w:color="auto"/>
      </w:divBdr>
      <w:divsChild>
        <w:div w:id="257367393">
          <w:marLeft w:val="0"/>
          <w:marRight w:val="0"/>
          <w:marTop w:val="0"/>
          <w:marBottom w:val="0"/>
          <w:divBdr>
            <w:top w:val="none" w:sz="0" w:space="0" w:color="auto"/>
            <w:left w:val="none" w:sz="0" w:space="0" w:color="auto"/>
            <w:bottom w:val="none" w:sz="0" w:space="0" w:color="auto"/>
            <w:right w:val="none" w:sz="0" w:space="0" w:color="auto"/>
          </w:divBdr>
        </w:div>
      </w:divsChild>
    </w:div>
    <w:div w:id="865216698">
      <w:bodyDiv w:val="1"/>
      <w:marLeft w:val="0"/>
      <w:marRight w:val="0"/>
      <w:marTop w:val="0"/>
      <w:marBottom w:val="0"/>
      <w:divBdr>
        <w:top w:val="none" w:sz="0" w:space="0" w:color="auto"/>
        <w:left w:val="none" w:sz="0" w:space="0" w:color="auto"/>
        <w:bottom w:val="none" w:sz="0" w:space="0" w:color="auto"/>
        <w:right w:val="none" w:sz="0" w:space="0" w:color="auto"/>
      </w:divBdr>
      <w:divsChild>
        <w:div w:id="2021352266">
          <w:marLeft w:val="0"/>
          <w:marRight w:val="0"/>
          <w:marTop w:val="0"/>
          <w:marBottom w:val="0"/>
          <w:divBdr>
            <w:top w:val="none" w:sz="0" w:space="0" w:color="auto"/>
            <w:left w:val="none" w:sz="0" w:space="0" w:color="auto"/>
            <w:bottom w:val="none" w:sz="0" w:space="0" w:color="auto"/>
            <w:right w:val="none" w:sz="0" w:space="0" w:color="auto"/>
          </w:divBdr>
        </w:div>
      </w:divsChild>
    </w:div>
    <w:div w:id="971208080">
      <w:bodyDiv w:val="1"/>
      <w:marLeft w:val="0"/>
      <w:marRight w:val="0"/>
      <w:marTop w:val="0"/>
      <w:marBottom w:val="0"/>
      <w:divBdr>
        <w:top w:val="none" w:sz="0" w:space="0" w:color="auto"/>
        <w:left w:val="none" w:sz="0" w:space="0" w:color="auto"/>
        <w:bottom w:val="none" w:sz="0" w:space="0" w:color="auto"/>
        <w:right w:val="none" w:sz="0" w:space="0" w:color="auto"/>
      </w:divBdr>
      <w:divsChild>
        <w:div w:id="4670280">
          <w:marLeft w:val="0"/>
          <w:marRight w:val="0"/>
          <w:marTop w:val="0"/>
          <w:marBottom w:val="0"/>
          <w:divBdr>
            <w:top w:val="none" w:sz="0" w:space="0" w:color="auto"/>
            <w:left w:val="none" w:sz="0" w:space="0" w:color="auto"/>
            <w:bottom w:val="none" w:sz="0" w:space="0" w:color="auto"/>
            <w:right w:val="none" w:sz="0" w:space="0" w:color="auto"/>
          </w:divBdr>
        </w:div>
      </w:divsChild>
    </w:div>
    <w:div w:id="1014961188">
      <w:bodyDiv w:val="1"/>
      <w:marLeft w:val="0"/>
      <w:marRight w:val="0"/>
      <w:marTop w:val="0"/>
      <w:marBottom w:val="0"/>
      <w:divBdr>
        <w:top w:val="none" w:sz="0" w:space="0" w:color="auto"/>
        <w:left w:val="none" w:sz="0" w:space="0" w:color="auto"/>
        <w:bottom w:val="none" w:sz="0" w:space="0" w:color="auto"/>
        <w:right w:val="none" w:sz="0" w:space="0" w:color="auto"/>
      </w:divBdr>
    </w:div>
    <w:div w:id="1243754022">
      <w:bodyDiv w:val="1"/>
      <w:marLeft w:val="0"/>
      <w:marRight w:val="0"/>
      <w:marTop w:val="0"/>
      <w:marBottom w:val="0"/>
      <w:divBdr>
        <w:top w:val="none" w:sz="0" w:space="0" w:color="auto"/>
        <w:left w:val="none" w:sz="0" w:space="0" w:color="auto"/>
        <w:bottom w:val="none" w:sz="0" w:space="0" w:color="auto"/>
        <w:right w:val="none" w:sz="0" w:space="0" w:color="auto"/>
      </w:divBdr>
    </w:div>
    <w:div w:id="1265113404">
      <w:bodyDiv w:val="1"/>
      <w:marLeft w:val="0"/>
      <w:marRight w:val="0"/>
      <w:marTop w:val="0"/>
      <w:marBottom w:val="0"/>
      <w:divBdr>
        <w:top w:val="none" w:sz="0" w:space="0" w:color="auto"/>
        <w:left w:val="none" w:sz="0" w:space="0" w:color="auto"/>
        <w:bottom w:val="none" w:sz="0" w:space="0" w:color="auto"/>
        <w:right w:val="none" w:sz="0" w:space="0" w:color="auto"/>
      </w:divBdr>
    </w:div>
    <w:div w:id="1341279292">
      <w:bodyDiv w:val="1"/>
      <w:marLeft w:val="0"/>
      <w:marRight w:val="0"/>
      <w:marTop w:val="0"/>
      <w:marBottom w:val="0"/>
      <w:divBdr>
        <w:top w:val="none" w:sz="0" w:space="0" w:color="auto"/>
        <w:left w:val="none" w:sz="0" w:space="0" w:color="auto"/>
        <w:bottom w:val="none" w:sz="0" w:space="0" w:color="auto"/>
        <w:right w:val="none" w:sz="0" w:space="0" w:color="auto"/>
      </w:divBdr>
      <w:divsChild>
        <w:div w:id="1443919722">
          <w:marLeft w:val="0"/>
          <w:marRight w:val="0"/>
          <w:marTop w:val="0"/>
          <w:marBottom w:val="0"/>
          <w:divBdr>
            <w:top w:val="none" w:sz="0" w:space="0" w:color="auto"/>
            <w:left w:val="none" w:sz="0" w:space="0" w:color="auto"/>
            <w:bottom w:val="none" w:sz="0" w:space="0" w:color="auto"/>
            <w:right w:val="none" w:sz="0" w:space="0" w:color="auto"/>
          </w:divBdr>
        </w:div>
      </w:divsChild>
    </w:div>
    <w:div w:id="1436557946">
      <w:bodyDiv w:val="1"/>
      <w:marLeft w:val="0"/>
      <w:marRight w:val="0"/>
      <w:marTop w:val="0"/>
      <w:marBottom w:val="0"/>
      <w:divBdr>
        <w:top w:val="none" w:sz="0" w:space="0" w:color="auto"/>
        <w:left w:val="none" w:sz="0" w:space="0" w:color="auto"/>
        <w:bottom w:val="none" w:sz="0" w:space="0" w:color="auto"/>
        <w:right w:val="none" w:sz="0" w:space="0" w:color="auto"/>
      </w:divBdr>
    </w:div>
    <w:div w:id="1683121913">
      <w:bodyDiv w:val="1"/>
      <w:marLeft w:val="0"/>
      <w:marRight w:val="0"/>
      <w:marTop w:val="0"/>
      <w:marBottom w:val="0"/>
      <w:divBdr>
        <w:top w:val="none" w:sz="0" w:space="0" w:color="auto"/>
        <w:left w:val="none" w:sz="0" w:space="0" w:color="auto"/>
        <w:bottom w:val="none" w:sz="0" w:space="0" w:color="auto"/>
        <w:right w:val="none" w:sz="0" w:space="0" w:color="auto"/>
      </w:divBdr>
      <w:divsChild>
        <w:div w:id="1775321255">
          <w:marLeft w:val="0"/>
          <w:marRight w:val="0"/>
          <w:marTop w:val="0"/>
          <w:marBottom w:val="0"/>
          <w:divBdr>
            <w:top w:val="none" w:sz="0" w:space="0" w:color="auto"/>
            <w:left w:val="none" w:sz="0" w:space="0" w:color="auto"/>
            <w:bottom w:val="none" w:sz="0" w:space="0" w:color="auto"/>
            <w:right w:val="none" w:sz="0" w:space="0" w:color="auto"/>
          </w:divBdr>
        </w:div>
      </w:divsChild>
    </w:div>
    <w:div w:id="1819031395">
      <w:bodyDiv w:val="1"/>
      <w:marLeft w:val="0"/>
      <w:marRight w:val="0"/>
      <w:marTop w:val="0"/>
      <w:marBottom w:val="0"/>
      <w:divBdr>
        <w:top w:val="none" w:sz="0" w:space="0" w:color="auto"/>
        <w:left w:val="none" w:sz="0" w:space="0" w:color="auto"/>
        <w:bottom w:val="none" w:sz="0" w:space="0" w:color="auto"/>
        <w:right w:val="none" w:sz="0" w:space="0" w:color="auto"/>
      </w:divBdr>
      <w:divsChild>
        <w:div w:id="156506530">
          <w:marLeft w:val="0"/>
          <w:marRight w:val="0"/>
          <w:marTop w:val="0"/>
          <w:marBottom w:val="0"/>
          <w:divBdr>
            <w:top w:val="none" w:sz="0" w:space="0" w:color="auto"/>
            <w:left w:val="none" w:sz="0" w:space="0" w:color="auto"/>
            <w:bottom w:val="none" w:sz="0" w:space="0" w:color="auto"/>
            <w:right w:val="none" w:sz="0" w:space="0" w:color="auto"/>
          </w:divBdr>
          <w:divsChild>
            <w:div w:id="1727799839">
              <w:marLeft w:val="0"/>
              <w:marRight w:val="0"/>
              <w:marTop w:val="0"/>
              <w:marBottom w:val="0"/>
              <w:divBdr>
                <w:top w:val="none" w:sz="0" w:space="0" w:color="auto"/>
                <w:left w:val="none" w:sz="0" w:space="0" w:color="auto"/>
                <w:bottom w:val="none" w:sz="0" w:space="0" w:color="auto"/>
                <w:right w:val="none" w:sz="0" w:space="0" w:color="auto"/>
              </w:divBdr>
              <w:divsChild>
                <w:div w:id="1955480617">
                  <w:marLeft w:val="0"/>
                  <w:marRight w:val="0"/>
                  <w:marTop w:val="0"/>
                  <w:marBottom w:val="0"/>
                  <w:divBdr>
                    <w:top w:val="none" w:sz="0" w:space="0" w:color="auto"/>
                    <w:left w:val="none" w:sz="0" w:space="0" w:color="auto"/>
                    <w:bottom w:val="none" w:sz="0" w:space="0" w:color="auto"/>
                    <w:right w:val="none" w:sz="0" w:space="0" w:color="auto"/>
                  </w:divBdr>
                  <w:divsChild>
                    <w:div w:id="11322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0346">
          <w:marLeft w:val="0"/>
          <w:marRight w:val="0"/>
          <w:marTop w:val="0"/>
          <w:marBottom w:val="0"/>
          <w:divBdr>
            <w:top w:val="none" w:sz="0" w:space="0" w:color="auto"/>
            <w:left w:val="none" w:sz="0" w:space="0" w:color="auto"/>
            <w:bottom w:val="none" w:sz="0" w:space="0" w:color="auto"/>
            <w:right w:val="none" w:sz="0" w:space="0" w:color="auto"/>
          </w:divBdr>
        </w:div>
      </w:divsChild>
    </w:div>
    <w:div w:id="1999264398">
      <w:bodyDiv w:val="1"/>
      <w:marLeft w:val="0"/>
      <w:marRight w:val="0"/>
      <w:marTop w:val="0"/>
      <w:marBottom w:val="0"/>
      <w:divBdr>
        <w:top w:val="none" w:sz="0" w:space="0" w:color="auto"/>
        <w:left w:val="none" w:sz="0" w:space="0" w:color="auto"/>
        <w:bottom w:val="none" w:sz="0" w:space="0" w:color="auto"/>
        <w:right w:val="none" w:sz="0" w:space="0" w:color="auto"/>
      </w:divBdr>
      <w:divsChild>
        <w:div w:id="801776046">
          <w:marLeft w:val="0"/>
          <w:marRight w:val="0"/>
          <w:marTop w:val="0"/>
          <w:marBottom w:val="0"/>
          <w:divBdr>
            <w:top w:val="none" w:sz="0" w:space="0" w:color="auto"/>
            <w:left w:val="none" w:sz="0" w:space="0" w:color="auto"/>
            <w:bottom w:val="none" w:sz="0" w:space="0" w:color="auto"/>
            <w:right w:val="none" w:sz="0" w:space="0" w:color="auto"/>
          </w:divBdr>
        </w:div>
      </w:divsChild>
    </w:div>
    <w:div w:id="2064601517">
      <w:bodyDiv w:val="1"/>
      <w:marLeft w:val="0"/>
      <w:marRight w:val="0"/>
      <w:marTop w:val="0"/>
      <w:marBottom w:val="0"/>
      <w:divBdr>
        <w:top w:val="none" w:sz="0" w:space="0" w:color="auto"/>
        <w:left w:val="none" w:sz="0" w:space="0" w:color="auto"/>
        <w:bottom w:val="none" w:sz="0" w:space="0" w:color="auto"/>
        <w:right w:val="none" w:sz="0" w:space="0" w:color="auto"/>
      </w:divBdr>
      <w:divsChild>
        <w:div w:id="779034609">
          <w:marLeft w:val="0"/>
          <w:marRight w:val="0"/>
          <w:marTop w:val="0"/>
          <w:marBottom w:val="0"/>
          <w:divBdr>
            <w:top w:val="none" w:sz="0" w:space="0" w:color="auto"/>
            <w:left w:val="none" w:sz="0" w:space="0" w:color="auto"/>
            <w:bottom w:val="none" w:sz="0" w:space="0" w:color="auto"/>
            <w:right w:val="none" w:sz="0" w:space="0" w:color="auto"/>
          </w:divBdr>
        </w:div>
      </w:divsChild>
    </w:div>
    <w:div w:id="2103797791">
      <w:bodyDiv w:val="1"/>
      <w:marLeft w:val="0"/>
      <w:marRight w:val="0"/>
      <w:marTop w:val="0"/>
      <w:marBottom w:val="0"/>
      <w:divBdr>
        <w:top w:val="none" w:sz="0" w:space="0" w:color="auto"/>
        <w:left w:val="none" w:sz="0" w:space="0" w:color="auto"/>
        <w:bottom w:val="none" w:sz="0" w:space="0" w:color="auto"/>
        <w:right w:val="none" w:sz="0" w:space="0" w:color="auto"/>
      </w:divBdr>
      <w:divsChild>
        <w:div w:id="962537810">
          <w:marLeft w:val="0"/>
          <w:marRight w:val="0"/>
          <w:marTop w:val="0"/>
          <w:marBottom w:val="0"/>
          <w:divBdr>
            <w:top w:val="none" w:sz="0" w:space="0" w:color="auto"/>
            <w:left w:val="none" w:sz="0" w:space="0" w:color="auto"/>
            <w:bottom w:val="none" w:sz="0" w:space="0" w:color="auto"/>
            <w:right w:val="none" w:sz="0" w:space="0" w:color="auto"/>
          </w:divBdr>
          <w:divsChild>
            <w:div w:id="1141196569">
              <w:marLeft w:val="0"/>
              <w:marRight w:val="0"/>
              <w:marTop w:val="0"/>
              <w:marBottom w:val="0"/>
              <w:divBdr>
                <w:top w:val="none" w:sz="0" w:space="0" w:color="auto"/>
                <w:left w:val="none" w:sz="0" w:space="0" w:color="auto"/>
                <w:bottom w:val="none" w:sz="0" w:space="0" w:color="auto"/>
                <w:right w:val="none" w:sz="0" w:space="0" w:color="auto"/>
              </w:divBdr>
              <w:divsChild>
                <w:div w:id="999503357">
                  <w:marLeft w:val="0"/>
                  <w:marRight w:val="0"/>
                  <w:marTop w:val="0"/>
                  <w:marBottom w:val="0"/>
                  <w:divBdr>
                    <w:top w:val="none" w:sz="0" w:space="0" w:color="auto"/>
                    <w:left w:val="none" w:sz="0" w:space="0" w:color="auto"/>
                    <w:bottom w:val="none" w:sz="0" w:space="0" w:color="auto"/>
                    <w:right w:val="none" w:sz="0" w:space="0" w:color="auto"/>
                  </w:divBdr>
                  <w:divsChild>
                    <w:div w:id="7227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96614">
      <w:bodyDiv w:val="1"/>
      <w:marLeft w:val="0"/>
      <w:marRight w:val="0"/>
      <w:marTop w:val="0"/>
      <w:marBottom w:val="0"/>
      <w:divBdr>
        <w:top w:val="none" w:sz="0" w:space="0" w:color="auto"/>
        <w:left w:val="none" w:sz="0" w:space="0" w:color="auto"/>
        <w:bottom w:val="none" w:sz="0" w:space="0" w:color="auto"/>
        <w:right w:val="none" w:sz="0" w:space="0" w:color="auto"/>
      </w:divBdr>
      <w:divsChild>
        <w:div w:id="2070613456">
          <w:marLeft w:val="0"/>
          <w:marRight w:val="0"/>
          <w:marTop w:val="0"/>
          <w:marBottom w:val="0"/>
          <w:divBdr>
            <w:top w:val="none" w:sz="0" w:space="0" w:color="auto"/>
            <w:left w:val="none" w:sz="0" w:space="0" w:color="auto"/>
            <w:bottom w:val="none" w:sz="0" w:space="0" w:color="auto"/>
            <w:right w:val="none" w:sz="0" w:space="0" w:color="auto"/>
          </w:divBdr>
        </w:div>
      </w:divsChild>
    </w:div>
    <w:div w:id="2122718390">
      <w:bodyDiv w:val="1"/>
      <w:marLeft w:val="0"/>
      <w:marRight w:val="0"/>
      <w:marTop w:val="0"/>
      <w:marBottom w:val="0"/>
      <w:divBdr>
        <w:top w:val="none" w:sz="0" w:space="0" w:color="auto"/>
        <w:left w:val="none" w:sz="0" w:space="0" w:color="auto"/>
        <w:bottom w:val="none" w:sz="0" w:space="0" w:color="auto"/>
        <w:right w:val="none" w:sz="0" w:space="0" w:color="auto"/>
      </w:divBdr>
    </w:div>
    <w:div w:id="2143300997">
      <w:bodyDiv w:val="1"/>
      <w:marLeft w:val="0"/>
      <w:marRight w:val="0"/>
      <w:marTop w:val="0"/>
      <w:marBottom w:val="0"/>
      <w:divBdr>
        <w:top w:val="none" w:sz="0" w:space="0" w:color="auto"/>
        <w:left w:val="none" w:sz="0" w:space="0" w:color="auto"/>
        <w:bottom w:val="none" w:sz="0" w:space="0" w:color="auto"/>
        <w:right w:val="none" w:sz="0" w:space="0" w:color="auto"/>
      </w:divBdr>
      <w:divsChild>
        <w:div w:id="77294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mperial.ac.uk/about/values/behaviours-framewor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ualreviewconversation@imperial.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perial.ac.uk/staff/arc/frequently-asked-question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mperial.ac.uk/staff/arc/frequently-asked-ques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0">
      <a:dk1>
        <a:srgbClr val="000000"/>
      </a:dk1>
      <a:lt1>
        <a:srgbClr val="FFFFFF"/>
      </a:lt1>
      <a:dk2>
        <a:srgbClr val="002047"/>
      </a:dk2>
      <a:lt2>
        <a:srgbClr val="003E74"/>
      </a:lt2>
      <a:accent1>
        <a:srgbClr val="EBEEEE"/>
      </a:accent1>
      <a:accent2>
        <a:srgbClr val="006EAF"/>
      </a:accent2>
      <a:accent3>
        <a:srgbClr val="66A30A"/>
      </a:accent3>
      <a:accent4>
        <a:srgbClr val="E30043"/>
      </a:accent4>
      <a:accent5>
        <a:srgbClr val="EC7300"/>
      </a:accent5>
      <a:accent6>
        <a:srgbClr val="960078"/>
      </a:accent6>
      <a:hlink>
        <a:srgbClr val="003E74"/>
      </a:hlink>
      <a:folHlink>
        <a:srgbClr val="006EA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D4974F7DB1344BD70D85A261A3900" ma:contentTypeVersion="8" ma:contentTypeDescription="Create a new document." ma:contentTypeScope="" ma:versionID="74c33ca2a5155b880101b6da7783f20b">
  <xsd:schema xmlns:xsd="http://www.w3.org/2001/XMLSchema" xmlns:xs="http://www.w3.org/2001/XMLSchema" xmlns:p="http://schemas.microsoft.com/office/2006/metadata/properties" xmlns:ns2="a8c56689-6394-4e23-8cb8-f32d4e6c0b23" xmlns:ns3="20f49ee6-fc14-4000-b571-e81660e48dd6" targetNamespace="http://schemas.microsoft.com/office/2006/metadata/properties" ma:root="true" ma:fieldsID="82e124033cea5bb8a4216d725aee357c" ns2:_="" ns3:_="">
    <xsd:import namespace="a8c56689-6394-4e23-8cb8-f32d4e6c0b23"/>
    <xsd:import namespace="20f49ee6-fc14-4000-b571-e81660e48d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56689-6394-4e23-8cb8-f32d4e6c0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f49ee6-fc14-4000-b571-e81660e48d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0F6AF-2681-4CCF-88D9-137E15FA4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56689-6394-4e23-8cb8-f32d4e6c0b23"/>
    <ds:schemaRef ds:uri="20f49ee6-fc14-4000-b571-e81660e48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43C95-BD27-4C33-9343-A0E92EF686BF}">
  <ds:schemaRefs>
    <ds:schemaRef ds:uri="http://schemas.microsoft.com/sharepoint/v3/contenttype/forms"/>
  </ds:schemaRefs>
</ds:datastoreItem>
</file>

<file path=customXml/itemProps3.xml><?xml version="1.0" encoding="utf-8"?>
<ds:datastoreItem xmlns:ds="http://schemas.openxmlformats.org/officeDocument/2006/customXml" ds:itemID="{87F07BB6-238F-40E2-B1FF-C4390B26268F}">
  <ds:schemaRefs>
    <ds:schemaRef ds:uri="http://purl.org/dc/terms/"/>
    <ds:schemaRef ds:uri="http://schemas.microsoft.com/office/2006/documentManagement/types"/>
    <ds:schemaRef ds:uri="http://schemas.openxmlformats.org/package/2006/metadata/core-properties"/>
    <ds:schemaRef ds:uri="a8c56689-6394-4e23-8cb8-f32d4e6c0b23"/>
    <ds:schemaRef ds:uri="http://schemas.microsoft.com/office/infopath/2007/PartnerControls"/>
    <ds:schemaRef ds:uri="http://www.w3.org/XML/1998/namespace"/>
    <ds:schemaRef ds:uri="http://purl.org/dc/dcmitype/"/>
    <ds:schemaRef ds:uri="20f49ee6-fc14-4000-b571-e81660e48dd6"/>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1664</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Links>
    <vt:vector size="6" baseType="variant">
      <vt:variant>
        <vt:i4>4915202</vt:i4>
      </vt:variant>
      <vt:variant>
        <vt:i4>0</vt:i4>
      </vt:variant>
      <vt:variant>
        <vt:i4>0</vt:i4>
      </vt:variant>
      <vt:variant>
        <vt:i4>5</vt:i4>
      </vt:variant>
      <vt:variant>
        <vt:lpwstr>https://www.imperial.ac.uk/about/values/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Natasha E</dc:creator>
  <cp:keywords/>
  <dc:description/>
  <cp:lastModifiedBy>Rouah, Jean-David</cp:lastModifiedBy>
  <cp:revision>20</cp:revision>
  <cp:lastPrinted>2023-07-21T00:29:00Z</cp:lastPrinted>
  <dcterms:created xsi:type="dcterms:W3CDTF">2024-01-30T15:55:00Z</dcterms:created>
  <dcterms:modified xsi:type="dcterms:W3CDTF">2024-01-30T16:11:00Z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b524227a-2152-4f57-a1f0-3cc2606cf1f7</vt:lpwstr>
  </property>
  <property fmtid="{D5CDD505-2E9C-101B-9397-08002B2CF9AE}" pid="3" name="ContentTypeId">
    <vt:lpwstr>0x01010071AD4974F7DB1344BD70D85A261A3900</vt:lpwstr>
  </property>
</Properties>
</file>