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40C06" w14:textId="77777777" w:rsidR="00CE584E" w:rsidRDefault="00CE584E">
      <w:pPr>
        <w:rPr>
          <w:rFonts w:ascii="Arial" w:hAnsi="Arial" w:cs="Arial"/>
          <w:b/>
          <w:sz w:val="24"/>
          <w:szCs w:val="24"/>
          <w:u w:val="single"/>
        </w:rPr>
      </w:pPr>
    </w:p>
    <w:p w14:paraId="029E03D2" w14:textId="77777777" w:rsidR="0094159E" w:rsidRDefault="0094159E">
      <w:pPr>
        <w:rPr>
          <w:rFonts w:ascii="Arial" w:hAnsi="Arial" w:cs="Arial"/>
          <w:b/>
          <w:sz w:val="28"/>
          <w:szCs w:val="28"/>
          <w:u w:val="single"/>
        </w:rPr>
      </w:pPr>
    </w:p>
    <w:p w14:paraId="03054744" w14:textId="4AA741D8" w:rsidR="00B036EE" w:rsidRDefault="0094159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Entering New</w:t>
      </w:r>
      <w:r w:rsidR="00CE584E" w:rsidRPr="00CE584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116FAA">
        <w:rPr>
          <w:rFonts w:ascii="Arial" w:hAnsi="Arial" w:cs="Arial"/>
          <w:b/>
          <w:sz w:val="28"/>
          <w:szCs w:val="28"/>
          <w:u w:val="single"/>
        </w:rPr>
        <w:t>ARC</w:t>
      </w:r>
      <w:r w:rsidR="00CE584E" w:rsidRPr="00CE584E">
        <w:rPr>
          <w:rFonts w:ascii="Arial" w:hAnsi="Arial" w:cs="Arial"/>
          <w:b/>
          <w:sz w:val="28"/>
          <w:szCs w:val="28"/>
          <w:u w:val="single"/>
        </w:rPr>
        <w:t xml:space="preserve"> Data</w:t>
      </w:r>
    </w:p>
    <w:p w14:paraId="7C8BA31D" w14:textId="77777777" w:rsidR="00CE584E" w:rsidRDefault="00CE584E">
      <w:pPr>
        <w:rPr>
          <w:rFonts w:ascii="Arial" w:hAnsi="Arial" w:cs="Arial"/>
          <w:b/>
          <w:sz w:val="28"/>
          <w:szCs w:val="28"/>
          <w:u w:val="single"/>
        </w:rPr>
      </w:pPr>
    </w:p>
    <w:p w14:paraId="13FD9535" w14:textId="03B2A252" w:rsidR="005F37CA" w:rsidRDefault="00CE58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 Line Manager you now have the responsibility of entering </w:t>
      </w:r>
      <w:r w:rsidR="0094159E">
        <w:rPr>
          <w:rFonts w:ascii="Arial" w:hAnsi="Arial" w:cs="Arial"/>
          <w:sz w:val="24"/>
          <w:szCs w:val="24"/>
        </w:rPr>
        <w:t xml:space="preserve">new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for </w:t>
      </w:r>
      <w:proofErr w:type="gramStart"/>
      <w:r>
        <w:rPr>
          <w:rFonts w:ascii="Arial" w:hAnsi="Arial" w:cs="Arial"/>
          <w:sz w:val="24"/>
          <w:szCs w:val="24"/>
        </w:rPr>
        <w:t>all of</w:t>
      </w:r>
      <w:proofErr w:type="gramEnd"/>
      <w:r>
        <w:rPr>
          <w:rFonts w:ascii="Arial" w:hAnsi="Arial" w:cs="Arial"/>
          <w:sz w:val="24"/>
          <w:szCs w:val="24"/>
        </w:rPr>
        <w:t xml:space="preserve"> your direct reports. </w:t>
      </w:r>
    </w:p>
    <w:p w14:paraId="0251C00A" w14:textId="77777777" w:rsidR="00CF3F0A" w:rsidRDefault="00CF3F0A">
      <w:pPr>
        <w:rPr>
          <w:rFonts w:ascii="Arial" w:hAnsi="Arial" w:cs="Arial"/>
          <w:sz w:val="24"/>
          <w:szCs w:val="24"/>
        </w:rPr>
      </w:pPr>
    </w:p>
    <w:p w14:paraId="1540F270" w14:textId="77777777" w:rsidR="00CF3F0A" w:rsidRPr="00CF3F0A" w:rsidRDefault="00CF3F0A" w:rsidP="00CF3F0A">
      <w:pPr>
        <w:rPr>
          <w:rFonts w:ascii="Arial" w:hAnsi="Arial" w:cs="Arial"/>
          <w:sz w:val="24"/>
          <w:szCs w:val="24"/>
        </w:rPr>
      </w:pPr>
      <w:r w:rsidRPr="00CF3F0A">
        <w:rPr>
          <w:rFonts w:ascii="Arial" w:hAnsi="Arial" w:cs="Arial"/>
          <w:sz w:val="24"/>
          <w:szCs w:val="24"/>
        </w:rPr>
        <w:t xml:space="preserve">Log into </w:t>
      </w:r>
      <w:r w:rsidR="00AA374F">
        <w:rPr>
          <w:rFonts w:ascii="Arial" w:hAnsi="Arial" w:cs="Arial"/>
          <w:sz w:val="24"/>
          <w:szCs w:val="24"/>
        </w:rPr>
        <w:t>IC Manager</w:t>
      </w:r>
      <w:r w:rsidRPr="00CF3F0A">
        <w:rPr>
          <w:rFonts w:ascii="Arial" w:hAnsi="Arial" w:cs="Arial"/>
          <w:sz w:val="24"/>
          <w:szCs w:val="24"/>
        </w:rPr>
        <w:t xml:space="preserve"> Self Service in one of the following ways:</w:t>
      </w:r>
    </w:p>
    <w:p w14:paraId="77A16C02" w14:textId="77777777" w:rsidR="00CF3F0A" w:rsidRPr="00CF3F0A" w:rsidRDefault="00CF3F0A" w:rsidP="00CF3F0A">
      <w:pPr>
        <w:rPr>
          <w:rFonts w:ascii="Arial" w:hAnsi="Arial" w:cs="Arial"/>
          <w:sz w:val="24"/>
          <w:szCs w:val="24"/>
        </w:rPr>
      </w:pPr>
    </w:p>
    <w:p w14:paraId="06B977D9" w14:textId="77777777" w:rsidR="006B4706" w:rsidRPr="006B4706" w:rsidRDefault="006B4706" w:rsidP="006B4706">
      <w:pPr>
        <w:rPr>
          <w:rFonts w:ascii="Arial" w:hAnsi="Arial" w:cs="Arial"/>
          <w:sz w:val="24"/>
          <w:szCs w:val="24"/>
        </w:rPr>
      </w:pPr>
      <w:r w:rsidRPr="006B4706">
        <w:rPr>
          <w:rFonts w:ascii="Arial" w:hAnsi="Arial" w:cs="Arial"/>
          <w:sz w:val="24"/>
          <w:szCs w:val="24"/>
        </w:rPr>
        <w:t xml:space="preserve">(i)        If you are accessing ICIS from a computer with a wired connection on the College network (not halls, wireless or VPN), log in as normal </w:t>
      </w:r>
      <w:hyperlink r:id="rId7" w:history="1">
        <w:r w:rsidRPr="006B4706">
          <w:rPr>
            <w:rStyle w:val="Hyperlink"/>
            <w:rFonts w:ascii="Arial" w:hAnsi="Arial" w:cs="Arial"/>
            <w:sz w:val="24"/>
            <w:szCs w:val="24"/>
          </w:rPr>
          <w:t>http://icis.imperial.ac.uk/</w:t>
        </w:r>
      </w:hyperlink>
      <w:r w:rsidRPr="006B4706">
        <w:rPr>
          <w:rFonts w:ascii="Arial" w:hAnsi="Arial" w:cs="Arial"/>
          <w:sz w:val="24"/>
          <w:szCs w:val="24"/>
        </w:rPr>
        <w:t>and look for “IC Manager Self Service” in your list of responsibilities.  </w:t>
      </w:r>
      <w:r w:rsidRPr="006B4706">
        <w:rPr>
          <w:rFonts w:ascii="Arial" w:hAnsi="Arial" w:cs="Arial"/>
          <w:b/>
          <w:bCs/>
          <w:sz w:val="24"/>
          <w:szCs w:val="24"/>
        </w:rPr>
        <w:t>You are particularly urged to adopt this route, rather than following the link which appears in the next paragraph. </w:t>
      </w:r>
    </w:p>
    <w:p w14:paraId="143781B2" w14:textId="77777777" w:rsidR="006B4706" w:rsidRPr="006B4706" w:rsidRDefault="006B4706" w:rsidP="006B4706">
      <w:pPr>
        <w:rPr>
          <w:rFonts w:ascii="Arial" w:hAnsi="Arial" w:cs="Arial"/>
          <w:sz w:val="24"/>
          <w:szCs w:val="24"/>
        </w:rPr>
      </w:pPr>
      <w:r w:rsidRPr="006B4706">
        <w:rPr>
          <w:rFonts w:ascii="Arial" w:hAnsi="Arial" w:cs="Arial"/>
          <w:sz w:val="24"/>
          <w:szCs w:val="24"/>
        </w:rPr>
        <w:t> </w:t>
      </w:r>
    </w:p>
    <w:p w14:paraId="3077568B" w14:textId="77777777" w:rsidR="006B4706" w:rsidRPr="006B4706" w:rsidRDefault="006B4706" w:rsidP="006B4706">
      <w:pPr>
        <w:rPr>
          <w:rFonts w:ascii="Arial" w:hAnsi="Arial" w:cs="Arial"/>
          <w:sz w:val="24"/>
          <w:szCs w:val="24"/>
        </w:rPr>
      </w:pPr>
      <w:r w:rsidRPr="006B4706">
        <w:rPr>
          <w:rFonts w:ascii="Arial" w:hAnsi="Arial" w:cs="Arial"/>
          <w:sz w:val="24"/>
          <w:szCs w:val="24"/>
        </w:rPr>
        <w:t>(ii)        If you are accessing ICIS from home, wirelessly, from halls or via VPN, please click on the following link and follow the instructions:</w:t>
      </w:r>
    </w:p>
    <w:p w14:paraId="6D3FD3E8" w14:textId="77777777" w:rsidR="006B4706" w:rsidRPr="006B4706" w:rsidRDefault="006B4706" w:rsidP="006B4706">
      <w:pPr>
        <w:rPr>
          <w:rFonts w:ascii="Arial" w:hAnsi="Arial" w:cs="Arial"/>
          <w:sz w:val="24"/>
          <w:szCs w:val="24"/>
        </w:rPr>
      </w:pPr>
      <w:r w:rsidRPr="006B4706">
        <w:rPr>
          <w:rFonts w:ascii="Arial" w:hAnsi="Arial" w:cs="Arial"/>
          <w:sz w:val="24"/>
          <w:szCs w:val="24"/>
        </w:rPr>
        <w:t> </w:t>
      </w:r>
      <w:hyperlink r:id="rId8" w:history="1">
        <w:r w:rsidRPr="006B4706">
          <w:rPr>
            <w:rStyle w:val="Hyperlink"/>
            <w:rFonts w:ascii="Arial" w:hAnsi="Arial" w:cs="Arial"/>
            <w:sz w:val="24"/>
            <w:szCs w:val="24"/>
          </w:rPr>
          <w:t>https://icisremote.ad.ic.ac.uk/dana-na/auth/url_1/welcome.cgi</w:t>
        </w:r>
      </w:hyperlink>
      <w:r w:rsidRPr="006B4706">
        <w:rPr>
          <w:rFonts w:ascii="Arial" w:hAnsi="Arial" w:cs="Arial"/>
          <w:sz w:val="24"/>
          <w:szCs w:val="24"/>
        </w:rPr>
        <w:t xml:space="preserve"> </w:t>
      </w:r>
    </w:p>
    <w:p w14:paraId="44B15B13" w14:textId="77777777" w:rsidR="00CF3F0A" w:rsidRDefault="00CF3F0A">
      <w:pPr>
        <w:rPr>
          <w:rFonts w:ascii="Arial" w:hAnsi="Arial" w:cs="Arial"/>
          <w:sz w:val="24"/>
          <w:szCs w:val="24"/>
        </w:rPr>
      </w:pPr>
    </w:p>
    <w:p w14:paraId="62FFC20A" w14:textId="77777777" w:rsidR="00EC2EE9" w:rsidRDefault="00EC2EE9">
      <w:pPr>
        <w:rPr>
          <w:rFonts w:ascii="Arial" w:hAnsi="Arial" w:cs="Arial"/>
          <w:sz w:val="24"/>
          <w:szCs w:val="24"/>
        </w:rPr>
      </w:pPr>
    </w:p>
    <w:p w14:paraId="08C3E72F" w14:textId="6192FEA3" w:rsidR="00EC2EE9" w:rsidRDefault="00EC2E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Expand your responsibility “IC Manager Self Service” and select “Maintain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details”.</w:t>
      </w:r>
    </w:p>
    <w:p w14:paraId="5E88989D" w14:textId="77777777" w:rsidR="004157CE" w:rsidRDefault="004157CE">
      <w:pPr>
        <w:rPr>
          <w:rFonts w:ascii="Arial" w:hAnsi="Arial" w:cs="Arial"/>
          <w:sz w:val="24"/>
          <w:szCs w:val="24"/>
        </w:rPr>
      </w:pPr>
    </w:p>
    <w:p w14:paraId="3953B51F" w14:textId="77777777" w:rsidR="004157CE" w:rsidRDefault="004157CE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EF4EEB1" wp14:editId="75DE76AE">
            <wp:extent cx="3069681" cy="1266825"/>
            <wp:effectExtent l="0" t="0" r="0" b="0"/>
            <wp:docPr id="1" name="Picture 1" descr="Manager Self Service folder: Maintain ARC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ager Self Service folder: Maintain ARC details pag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/>
                    <a:stretch/>
                  </pic:blipFill>
                  <pic:spPr bwMode="auto">
                    <a:xfrm>
                      <a:off x="0" y="0"/>
                      <a:ext cx="3075053" cy="126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84A4A" w14:textId="77777777" w:rsidR="00EC2EE9" w:rsidRDefault="00EC2EE9">
      <w:pPr>
        <w:rPr>
          <w:rFonts w:ascii="Arial" w:hAnsi="Arial" w:cs="Arial"/>
          <w:sz w:val="24"/>
          <w:szCs w:val="24"/>
        </w:rPr>
      </w:pPr>
    </w:p>
    <w:p w14:paraId="6526E587" w14:textId="77777777" w:rsidR="0094159E" w:rsidRDefault="0094159E">
      <w:pPr>
        <w:rPr>
          <w:rFonts w:ascii="Arial" w:hAnsi="Arial" w:cs="Arial"/>
          <w:sz w:val="24"/>
          <w:szCs w:val="24"/>
        </w:rPr>
      </w:pPr>
    </w:p>
    <w:p w14:paraId="2040546C" w14:textId="232E9FA2" w:rsidR="00EC2EE9" w:rsidRDefault="00EC2E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take you through to the page entitled “Maintain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Details: People in Hierarchy”. Within this list you should see all your direct reports. You will also be able to see indirect reports – i.e. those employees that your own direct reports line manage (if applicable). </w:t>
      </w:r>
    </w:p>
    <w:p w14:paraId="5EF367AF" w14:textId="77777777" w:rsidR="0094159E" w:rsidRDefault="0094159E">
      <w:pPr>
        <w:rPr>
          <w:rFonts w:ascii="Arial" w:hAnsi="Arial" w:cs="Arial"/>
          <w:sz w:val="24"/>
          <w:szCs w:val="24"/>
        </w:rPr>
      </w:pPr>
    </w:p>
    <w:p w14:paraId="3ADD841C" w14:textId="77777777" w:rsidR="0061227B" w:rsidRDefault="0061227B">
      <w:pPr>
        <w:rPr>
          <w:rFonts w:ascii="Arial" w:hAnsi="Arial" w:cs="Arial"/>
          <w:sz w:val="24"/>
          <w:szCs w:val="24"/>
        </w:rPr>
      </w:pPr>
    </w:p>
    <w:p w14:paraId="5F21F059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340E7FCB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2B495315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37051948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59A7B207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11658C57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7FC59841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5A6EEDB9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6CA2B2A3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38AC0EA7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3BBAE4D3" w14:textId="60B7291B" w:rsidR="00432DF6" w:rsidRDefault="00432DF6">
      <w:pPr>
        <w:rPr>
          <w:rFonts w:ascii="Arial" w:hAnsi="Arial" w:cs="Arial"/>
          <w:sz w:val="24"/>
          <w:szCs w:val="24"/>
        </w:rPr>
      </w:pPr>
    </w:p>
    <w:p w14:paraId="0BE9496C" w14:textId="64E916BD" w:rsidR="0061227B" w:rsidRDefault="00BB7C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1A3F67" wp14:editId="76153874">
            <wp:extent cx="5667375" cy="2988252"/>
            <wp:effectExtent l="0" t="0" r="0" b="3175"/>
            <wp:docPr id="9" name="Picture 9" descr="A screenshot of the MSS Maintain ARC details pag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the MSS Maintain ARC details page&#10;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25" cy="299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74C0" w14:textId="77777777" w:rsidR="0061227B" w:rsidRDefault="0061227B">
      <w:pPr>
        <w:rPr>
          <w:rFonts w:ascii="Arial" w:hAnsi="Arial" w:cs="Arial"/>
          <w:sz w:val="24"/>
          <w:szCs w:val="24"/>
        </w:rPr>
      </w:pPr>
    </w:p>
    <w:p w14:paraId="4C35AC49" w14:textId="23CF8C97" w:rsidR="0061227B" w:rsidRDefault="006122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view the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</w:t>
      </w:r>
      <w:r w:rsidR="00D93431">
        <w:rPr>
          <w:rFonts w:ascii="Arial" w:hAnsi="Arial" w:cs="Arial"/>
          <w:sz w:val="24"/>
          <w:szCs w:val="24"/>
        </w:rPr>
        <w:t xml:space="preserve">for your direct reports, click on the </w:t>
      </w:r>
      <w:bookmarkStart w:id="0" w:name="N3:Y:1"/>
      <w:r w:rsidR="005C7CBC">
        <w:rPr>
          <w:rFonts w:ascii="Arial" w:hAnsi="Arial" w:cs="Arial"/>
          <w:sz w:val="24"/>
          <w:szCs w:val="24"/>
        </w:rPr>
        <w:t>action</w:t>
      </w:r>
      <w:bookmarkEnd w:id="0"/>
      <w:r w:rsidR="00D93431">
        <w:rPr>
          <w:rFonts w:ascii="Arial" w:hAnsi="Arial" w:cs="Arial"/>
          <w:sz w:val="24"/>
          <w:szCs w:val="24"/>
        </w:rPr>
        <w:t xml:space="preserve"> icon</w:t>
      </w:r>
      <w:r w:rsidR="005C7CBC">
        <w:rPr>
          <w:rFonts w:ascii="Arial" w:hAnsi="Arial" w:cs="Arial"/>
          <w:sz w:val="24"/>
          <w:szCs w:val="24"/>
        </w:rPr>
        <w:t xml:space="preserve"> </w:t>
      </w:r>
      <w:r w:rsidR="005C7CBC">
        <w:rPr>
          <w:rFonts w:ascii="Tahoma" w:hAnsi="Tahoma" w:cs="Tahoma"/>
          <w:noProof/>
          <w:color w:val="0000FF"/>
          <w:lang w:eastAsia="en-GB"/>
        </w:rPr>
        <w:drawing>
          <wp:inline distT="0" distB="0" distL="0" distR="0" wp14:anchorId="194243C3" wp14:editId="1E2E4FD5">
            <wp:extent cx="228600" cy="228600"/>
            <wp:effectExtent l="0" t="0" r="0" b="0"/>
            <wp:docPr id="4" name="Picture 4" descr="Acti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CBC">
        <w:rPr>
          <w:rFonts w:ascii="Arial" w:hAnsi="Arial" w:cs="Arial"/>
          <w:sz w:val="24"/>
          <w:szCs w:val="24"/>
        </w:rPr>
        <w:t xml:space="preserve"> in the column labelled Action</w:t>
      </w:r>
      <w:r w:rsidR="00D93431">
        <w:rPr>
          <w:rFonts w:ascii="Arial" w:hAnsi="Arial" w:cs="Arial"/>
          <w:sz w:val="24"/>
          <w:szCs w:val="24"/>
        </w:rPr>
        <w:t>.</w:t>
      </w:r>
    </w:p>
    <w:p w14:paraId="421F51BF" w14:textId="77777777" w:rsidR="00D93431" w:rsidRDefault="00D93431">
      <w:pPr>
        <w:rPr>
          <w:rFonts w:ascii="Arial" w:hAnsi="Arial" w:cs="Arial"/>
          <w:sz w:val="24"/>
          <w:szCs w:val="24"/>
        </w:rPr>
      </w:pPr>
    </w:p>
    <w:p w14:paraId="468FF570" w14:textId="77777777" w:rsidR="00D93431" w:rsidRDefault="00D93431">
      <w:pPr>
        <w:rPr>
          <w:rFonts w:ascii="Arial" w:hAnsi="Arial" w:cs="Arial"/>
          <w:sz w:val="24"/>
          <w:szCs w:val="24"/>
        </w:rPr>
      </w:pPr>
    </w:p>
    <w:p w14:paraId="1BC7967E" w14:textId="051937A1" w:rsidR="00D93431" w:rsidRDefault="00D93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list of all existing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for that individual will be </w:t>
      </w:r>
      <w:proofErr w:type="gramStart"/>
      <w:r>
        <w:rPr>
          <w:rFonts w:ascii="Arial" w:hAnsi="Arial" w:cs="Arial"/>
          <w:sz w:val="24"/>
          <w:szCs w:val="24"/>
        </w:rPr>
        <w:t>displayed;</w:t>
      </w:r>
      <w:proofErr w:type="gramEnd"/>
    </w:p>
    <w:p w14:paraId="52E51A37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3A2BA3E5" w14:textId="77777777" w:rsidR="00D93431" w:rsidRDefault="00D93431">
      <w:pPr>
        <w:rPr>
          <w:rFonts w:ascii="Arial" w:hAnsi="Arial" w:cs="Arial"/>
          <w:sz w:val="24"/>
          <w:szCs w:val="24"/>
        </w:rPr>
      </w:pPr>
    </w:p>
    <w:p w14:paraId="373B61F5" w14:textId="77777777" w:rsidR="00D93431" w:rsidRDefault="005C7CBC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1B9567F" wp14:editId="2C628483">
            <wp:extent cx="5731510" cy="1990584"/>
            <wp:effectExtent l="0" t="0" r="2540" b="0"/>
            <wp:docPr id="7" name="Picture 7" descr="Maintain ARC details: Special I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intain ARC details: Special Information pa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BEB4" w14:textId="77777777" w:rsidR="007B42B6" w:rsidRDefault="007B42B6">
      <w:pPr>
        <w:rPr>
          <w:rFonts w:ascii="Arial" w:hAnsi="Arial" w:cs="Arial"/>
          <w:sz w:val="24"/>
          <w:szCs w:val="24"/>
        </w:rPr>
      </w:pPr>
    </w:p>
    <w:p w14:paraId="68860343" w14:textId="77777777" w:rsidR="00432DF6" w:rsidRDefault="00432DF6">
      <w:pPr>
        <w:rPr>
          <w:rFonts w:ascii="Arial" w:hAnsi="Arial" w:cs="Arial"/>
          <w:b/>
          <w:sz w:val="24"/>
          <w:szCs w:val="24"/>
          <w:u w:val="single"/>
        </w:rPr>
      </w:pPr>
    </w:p>
    <w:p w14:paraId="7838158D" w14:textId="1451C22B" w:rsidR="007B42B6" w:rsidRDefault="007B42B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Adding </w:t>
      </w:r>
      <w:r w:rsidRPr="00BB7C9D">
        <w:rPr>
          <w:rFonts w:ascii="Arial" w:hAnsi="Arial" w:cs="Arial"/>
          <w:b/>
          <w:sz w:val="24"/>
          <w:szCs w:val="24"/>
          <w:u w:val="single"/>
        </w:rPr>
        <w:t xml:space="preserve">new </w:t>
      </w:r>
      <w:r w:rsidR="00116FAA" w:rsidRPr="00BB7C9D">
        <w:rPr>
          <w:rFonts w:ascii="Arial" w:hAnsi="Arial" w:cs="Arial"/>
          <w:b/>
          <w:sz w:val="24"/>
          <w:szCs w:val="24"/>
          <w:u w:val="single"/>
        </w:rPr>
        <w:t>ARC</w:t>
      </w:r>
      <w:r>
        <w:rPr>
          <w:rFonts w:ascii="Arial" w:hAnsi="Arial" w:cs="Arial"/>
          <w:b/>
          <w:sz w:val="24"/>
          <w:szCs w:val="24"/>
          <w:u w:val="single"/>
        </w:rPr>
        <w:t xml:space="preserve"> Data</w:t>
      </w:r>
    </w:p>
    <w:p w14:paraId="1A9FB7DD" w14:textId="77777777" w:rsidR="007B42B6" w:rsidRDefault="007B42B6">
      <w:pPr>
        <w:rPr>
          <w:rFonts w:ascii="Arial" w:hAnsi="Arial" w:cs="Arial"/>
          <w:b/>
          <w:sz w:val="24"/>
          <w:szCs w:val="24"/>
          <w:u w:val="single"/>
        </w:rPr>
      </w:pPr>
    </w:p>
    <w:p w14:paraId="7C5D53A7" w14:textId="77777777" w:rsidR="0045415A" w:rsidRDefault="00454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</w:t>
      </w:r>
      <w:r w:rsidR="00432DF6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</w:t>
      </w:r>
      <w:r w:rsidR="00432DF6">
        <w:rPr>
          <w:rFonts w:ascii="Arial" w:hAnsi="Arial" w:cs="Arial"/>
          <w:sz w:val="24"/>
          <w:szCs w:val="24"/>
        </w:rPr>
        <w:t>Add</w:t>
      </w:r>
      <w:r>
        <w:rPr>
          <w:rFonts w:ascii="Arial" w:hAnsi="Arial" w:cs="Arial"/>
          <w:sz w:val="24"/>
          <w:szCs w:val="24"/>
        </w:rPr>
        <w:t xml:space="preserve"> button</w:t>
      </w:r>
      <w:r w:rsidR="00432DF6">
        <w:rPr>
          <w:rFonts w:ascii="Arial" w:hAnsi="Arial" w:cs="Arial"/>
          <w:sz w:val="24"/>
          <w:szCs w:val="24"/>
        </w:rPr>
        <w:t xml:space="preserve"> </w:t>
      </w:r>
      <w:r w:rsidR="00432DF6">
        <w:rPr>
          <w:noProof/>
          <w:lang w:eastAsia="en-GB"/>
        </w:rPr>
        <w:drawing>
          <wp:inline distT="0" distB="0" distL="0" distR="0" wp14:anchorId="0037260C" wp14:editId="7428E1E3">
            <wp:extent cx="441960" cy="182880"/>
            <wp:effectExtent l="0" t="0" r="0" b="7620"/>
            <wp:docPr id="8" name="Picture 8" descr="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dd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.</w:t>
      </w:r>
    </w:p>
    <w:p w14:paraId="235F1A9E" w14:textId="77777777" w:rsidR="0045415A" w:rsidRDefault="0045415A">
      <w:pPr>
        <w:rPr>
          <w:rFonts w:ascii="Arial" w:hAnsi="Arial" w:cs="Arial"/>
          <w:sz w:val="24"/>
          <w:szCs w:val="24"/>
        </w:rPr>
      </w:pPr>
    </w:p>
    <w:p w14:paraId="128CD713" w14:textId="1BD7F424" w:rsidR="005C7CBC" w:rsidRDefault="00454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blank form for entering new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will be displayed. The Review Meeting </w:t>
      </w:r>
      <w:r>
        <w:rPr>
          <w:rFonts w:ascii="Arial" w:hAnsi="Arial" w:cs="Arial"/>
          <w:sz w:val="24"/>
          <w:szCs w:val="24"/>
        </w:rPr>
        <w:br/>
        <w:t>Date field will automatically default to today’s date, but this can be changed either by overtyping or selecting the date using the calendar icon. Th</w:t>
      </w:r>
      <w:r w:rsidR="00432DF6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date should be the date the actual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meeting took place. </w:t>
      </w:r>
    </w:p>
    <w:p w14:paraId="4023A5CE" w14:textId="6A373062" w:rsidR="0045415A" w:rsidRDefault="0045415A">
      <w:pPr>
        <w:rPr>
          <w:rFonts w:ascii="Arial" w:hAnsi="Arial" w:cs="Arial"/>
          <w:sz w:val="24"/>
          <w:szCs w:val="24"/>
        </w:rPr>
      </w:pPr>
    </w:p>
    <w:p w14:paraId="329CA8A1" w14:textId="77777777" w:rsidR="0045415A" w:rsidRDefault="0045415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466483D" wp14:editId="0C69B844">
            <wp:extent cx="5584399" cy="1855393"/>
            <wp:effectExtent l="0" t="0" r="0" b="0"/>
            <wp:docPr id="10" name="Picture 10" descr="IC ARC page: Where a line manager would add the information to the first 3 fields&#10;- date the review meeting took place&#10;- review name&#10;- Next review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 ARC page: Where a line manager would add the information to the first 3 fields&#10;- date the review meeting took place&#10;- review name&#10;- Next review da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99" cy="18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E555" w14:textId="77777777" w:rsidR="00B277FF" w:rsidRDefault="00B277FF">
      <w:pPr>
        <w:rPr>
          <w:rFonts w:ascii="Arial" w:hAnsi="Arial" w:cs="Arial"/>
          <w:sz w:val="24"/>
          <w:szCs w:val="24"/>
        </w:rPr>
      </w:pPr>
    </w:p>
    <w:p w14:paraId="2D53B43D" w14:textId="7B5B7E33" w:rsidR="00432DF6" w:rsidRDefault="00454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Reviewer field enter the name of the person that carried out the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meeting – we would expect this to be the line manager’s name. </w:t>
      </w:r>
    </w:p>
    <w:p w14:paraId="7F365123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61D3A8C5" w14:textId="77777777" w:rsidR="00432DF6" w:rsidRDefault="00454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you type in the surname the system should automatically search for people wi</w:t>
      </w:r>
      <w:r w:rsidR="00191349">
        <w:rPr>
          <w:rFonts w:ascii="Arial" w:hAnsi="Arial" w:cs="Arial"/>
          <w:sz w:val="24"/>
          <w:szCs w:val="24"/>
        </w:rPr>
        <w:t>thin the system with that name.</w:t>
      </w:r>
    </w:p>
    <w:p w14:paraId="0FFE6D8E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2EBD87DA" w14:textId="600BBCC7" w:rsidR="00432DF6" w:rsidRDefault="00432DF6">
      <w:pPr>
        <w:rPr>
          <w:rFonts w:ascii="Arial" w:hAnsi="Arial" w:cs="Arial"/>
          <w:sz w:val="24"/>
          <w:szCs w:val="24"/>
        </w:rPr>
      </w:pPr>
    </w:p>
    <w:p w14:paraId="5CA213ED" w14:textId="2155EBCE" w:rsidR="00C974E5" w:rsidRDefault="00A643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44058A" wp14:editId="1EF533C8">
            <wp:extent cx="5626328" cy="1836115"/>
            <wp:effectExtent l="0" t="0" r="0" b="0"/>
            <wp:docPr id="3" name="Picture 3" descr="IC ARC page: Where the information is entered&#10;- Review meeting date&#10;- Reviewer&#10;- Next review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 ARC page: Where the information is entered&#10;- Review meeting date&#10;- Reviewer&#10;- Next review da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43" cy="184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580A" w14:textId="49B3ACCE" w:rsidR="00A64352" w:rsidRDefault="00A64352">
      <w:pPr>
        <w:rPr>
          <w:rFonts w:ascii="Arial" w:hAnsi="Arial" w:cs="Arial"/>
          <w:sz w:val="24"/>
          <w:szCs w:val="24"/>
        </w:rPr>
      </w:pPr>
    </w:p>
    <w:p w14:paraId="38117091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10183143" w14:textId="77777777" w:rsidR="00432DF6" w:rsidRDefault="00432DF6">
      <w:pPr>
        <w:rPr>
          <w:rFonts w:ascii="Arial" w:hAnsi="Arial" w:cs="Arial"/>
          <w:sz w:val="24"/>
          <w:szCs w:val="24"/>
        </w:rPr>
      </w:pPr>
    </w:p>
    <w:p w14:paraId="61437E9D" w14:textId="684177AF" w:rsidR="00191349" w:rsidRDefault="00191349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Alternatively</w:t>
      </w:r>
      <w:proofErr w:type="gramEnd"/>
      <w:r>
        <w:rPr>
          <w:rFonts w:ascii="Arial" w:hAnsi="Arial" w:cs="Arial"/>
          <w:sz w:val="24"/>
          <w:szCs w:val="24"/>
        </w:rPr>
        <w:t xml:space="preserve"> you can search for the reviewer’s name by clicki</w:t>
      </w:r>
      <w:r w:rsidR="005C7CBC">
        <w:rPr>
          <w:rFonts w:ascii="Arial" w:hAnsi="Arial" w:cs="Arial"/>
          <w:sz w:val="24"/>
          <w:szCs w:val="24"/>
        </w:rPr>
        <w:t xml:space="preserve">ng on the magnifying glass icon and entering the details of the person who carried out the </w:t>
      </w:r>
      <w:r w:rsidR="00116FAA">
        <w:rPr>
          <w:rFonts w:ascii="Arial" w:hAnsi="Arial" w:cs="Arial"/>
          <w:sz w:val="24"/>
          <w:szCs w:val="24"/>
        </w:rPr>
        <w:t>ARC</w:t>
      </w:r>
      <w:r w:rsidR="005C7CBC">
        <w:rPr>
          <w:rFonts w:ascii="Arial" w:hAnsi="Arial" w:cs="Arial"/>
          <w:sz w:val="24"/>
          <w:szCs w:val="24"/>
        </w:rPr>
        <w:t xml:space="preserve"> meeting.</w:t>
      </w:r>
      <w:r w:rsidR="00CB58CE">
        <w:rPr>
          <w:rFonts w:ascii="Arial" w:hAnsi="Arial" w:cs="Arial"/>
          <w:sz w:val="24"/>
          <w:szCs w:val="24"/>
        </w:rPr>
        <w:t xml:space="preserve"> </w:t>
      </w:r>
    </w:p>
    <w:p w14:paraId="755D2E10" w14:textId="77777777" w:rsidR="00CB58CE" w:rsidRDefault="00CB58CE">
      <w:pPr>
        <w:rPr>
          <w:rFonts w:ascii="Arial" w:hAnsi="Arial" w:cs="Arial"/>
          <w:sz w:val="24"/>
          <w:szCs w:val="24"/>
        </w:rPr>
      </w:pPr>
    </w:p>
    <w:p w14:paraId="7D332866" w14:textId="1CA253C4" w:rsidR="00CB58CE" w:rsidRDefault="00C974E5" w:rsidP="00C974E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74539B" wp14:editId="739C3762">
            <wp:extent cx="5572125" cy="2197063"/>
            <wp:effectExtent l="0" t="0" r="0" b="0"/>
            <wp:docPr id="17" name="Picture 17" descr="Pop up box that appears once the magnifying glass icon has been pressed.&#10;Another way to search for the surname of the Reviewer (Line Manag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op up box that appears once the magnifying glass icon has been pressed.&#10;Another way to search for the surname of the Reviewer (Line Manager)"/>
                    <pic:cNvPicPr/>
                  </pic:nvPicPr>
                  <pic:blipFill rotWithShape="1">
                    <a:blip r:embed="rId17"/>
                    <a:srcRect t="1" r="953" b="2462"/>
                    <a:stretch/>
                  </pic:blipFill>
                  <pic:spPr bwMode="auto">
                    <a:xfrm>
                      <a:off x="0" y="0"/>
                      <a:ext cx="5572125" cy="219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E26AD" w14:textId="77777777" w:rsidR="00C974E5" w:rsidRDefault="00C974E5" w:rsidP="00C974E5">
      <w:pPr>
        <w:rPr>
          <w:rFonts w:ascii="Arial" w:hAnsi="Arial" w:cs="Arial"/>
          <w:sz w:val="24"/>
          <w:szCs w:val="24"/>
        </w:rPr>
      </w:pPr>
    </w:p>
    <w:p w14:paraId="10E2C2EE" w14:textId="77777777" w:rsidR="00CB58CE" w:rsidRDefault="00CB5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Click on Go and a list of all matching entries will be displayed. You would then need to click “Quick Select” or the select radio button to enter this information into the field.</w:t>
      </w:r>
    </w:p>
    <w:p w14:paraId="665CE98B" w14:textId="77777777" w:rsidR="0045415A" w:rsidRDefault="0045415A">
      <w:pPr>
        <w:rPr>
          <w:rFonts w:ascii="Arial" w:hAnsi="Arial" w:cs="Arial"/>
          <w:sz w:val="24"/>
          <w:szCs w:val="24"/>
        </w:rPr>
      </w:pPr>
    </w:p>
    <w:p w14:paraId="15786578" w14:textId="77777777" w:rsidR="0045415A" w:rsidRDefault="0045415A">
      <w:pPr>
        <w:rPr>
          <w:rFonts w:ascii="Arial" w:hAnsi="Arial" w:cs="Arial"/>
          <w:b/>
          <w:sz w:val="24"/>
          <w:szCs w:val="24"/>
        </w:rPr>
      </w:pPr>
    </w:p>
    <w:p w14:paraId="46D97C9E" w14:textId="77777777" w:rsidR="00191349" w:rsidRDefault="001913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need to enter a date into the “Next Review Date” field before you are able to progress to the next stage. </w:t>
      </w:r>
    </w:p>
    <w:p w14:paraId="208E92F1" w14:textId="77777777" w:rsidR="00CB58CE" w:rsidRDefault="00CB58CE">
      <w:pPr>
        <w:rPr>
          <w:rFonts w:ascii="Arial" w:hAnsi="Arial" w:cs="Arial"/>
          <w:sz w:val="24"/>
          <w:szCs w:val="24"/>
        </w:rPr>
      </w:pPr>
    </w:p>
    <w:p w14:paraId="18A7DD5A" w14:textId="77777777" w:rsidR="00191349" w:rsidRDefault="001913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“Next” to submit the new data. </w:t>
      </w:r>
    </w:p>
    <w:p w14:paraId="7AE38934" w14:textId="77777777" w:rsidR="005C7CBC" w:rsidRDefault="005C7CBC">
      <w:pPr>
        <w:rPr>
          <w:rFonts w:ascii="Arial" w:hAnsi="Arial" w:cs="Arial"/>
          <w:sz w:val="24"/>
          <w:szCs w:val="24"/>
        </w:rPr>
      </w:pPr>
    </w:p>
    <w:p w14:paraId="061382FC" w14:textId="3EE931F7" w:rsidR="005C7CBC" w:rsidRDefault="00191349">
      <w:pPr>
        <w:rPr>
          <w:rFonts w:ascii="Arial" w:hAnsi="Arial" w:cs="Arial"/>
          <w:sz w:val="24"/>
          <w:szCs w:val="24"/>
        </w:rPr>
      </w:pPr>
      <w:r w:rsidRPr="00A64352">
        <w:rPr>
          <w:rFonts w:ascii="Arial" w:hAnsi="Arial" w:cs="Arial"/>
          <w:sz w:val="24"/>
          <w:szCs w:val="24"/>
        </w:rPr>
        <w:t>A summary of the information yo</w:t>
      </w:r>
      <w:r w:rsidR="00CB58CE" w:rsidRPr="00A64352">
        <w:rPr>
          <w:rFonts w:ascii="Arial" w:hAnsi="Arial" w:cs="Arial"/>
          <w:sz w:val="24"/>
          <w:szCs w:val="24"/>
        </w:rPr>
        <w:t xml:space="preserve">u’ve entered will be displayed, along with all existing </w:t>
      </w:r>
      <w:r w:rsidR="00116FAA" w:rsidRPr="00A64352">
        <w:rPr>
          <w:rFonts w:ascii="Arial" w:hAnsi="Arial" w:cs="Arial"/>
          <w:sz w:val="24"/>
          <w:szCs w:val="24"/>
        </w:rPr>
        <w:t>ARC</w:t>
      </w:r>
      <w:r w:rsidR="00CB58CE" w:rsidRPr="00A64352">
        <w:rPr>
          <w:rFonts w:ascii="Arial" w:hAnsi="Arial" w:cs="Arial"/>
          <w:sz w:val="24"/>
          <w:szCs w:val="24"/>
        </w:rPr>
        <w:t xml:space="preserve"> information for that individual. The new entry will be labelled “New” in the status column.</w:t>
      </w:r>
      <w:r w:rsidR="00CB58CE">
        <w:rPr>
          <w:rFonts w:ascii="Arial" w:hAnsi="Arial" w:cs="Arial"/>
          <w:sz w:val="24"/>
          <w:szCs w:val="24"/>
        </w:rPr>
        <w:t xml:space="preserve"> </w:t>
      </w:r>
    </w:p>
    <w:p w14:paraId="3594B106" w14:textId="77777777" w:rsidR="002B634B" w:rsidRDefault="002B634B">
      <w:pPr>
        <w:rPr>
          <w:rFonts w:ascii="Arial" w:hAnsi="Arial" w:cs="Arial"/>
          <w:b/>
          <w:sz w:val="24"/>
          <w:szCs w:val="24"/>
        </w:rPr>
      </w:pPr>
    </w:p>
    <w:p w14:paraId="245804DB" w14:textId="77777777" w:rsidR="005C7CBC" w:rsidRDefault="005C7CBC">
      <w:pPr>
        <w:rPr>
          <w:rFonts w:ascii="Arial" w:hAnsi="Arial" w:cs="Arial"/>
          <w:b/>
          <w:sz w:val="24"/>
          <w:szCs w:val="24"/>
        </w:rPr>
      </w:pPr>
    </w:p>
    <w:p w14:paraId="5FBEF895" w14:textId="77777777" w:rsidR="00191349" w:rsidRDefault="002B634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7922814" wp14:editId="55E01E0E">
            <wp:extent cx="5672712" cy="1780464"/>
            <wp:effectExtent l="0" t="0" r="4445" b="0"/>
            <wp:docPr id="12" name="Picture 12" descr="Maintain ARC details: Special Information page&#10;Show the new ARC 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intain ARC details: Special Information page&#10;Show the new ARC enter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712" cy="178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60B8" w14:textId="77777777" w:rsidR="002B634B" w:rsidRDefault="002B634B">
      <w:pPr>
        <w:rPr>
          <w:rFonts w:ascii="Arial" w:hAnsi="Arial" w:cs="Arial"/>
          <w:sz w:val="24"/>
          <w:szCs w:val="24"/>
        </w:rPr>
      </w:pPr>
    </w:p>
    <w:p w14:paraId="65B23E98" w14:textId="77777777" w:rsidR="002B634B" w:rsidRDefault="00CB5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Next to progress with your submission.</w:t>
      </w:r>
    </w:p>
    <w:p w14:paraId="02183F90" w14:textId="77777777" w:rsidR="005C7CBC" w:rsidRDefault="005C7CBC">
      <w:pPr>
        <w:rPr>
          <w:rFonts w:ascii="Arial" w:hAnsi="Arial" w:cs="Arial"/>
          <w:sz w:val="24"/>
          <w:szCs w:val="24"/>
        </w:rPr>
      </w:pPr>
    </w:p>
    <w:p w14:paraId="774B31D4" w14:textId="77777777" w:rsidR="002B634B" w:rsidRDefault="002B63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CB58CE">
        <w:rPr>
          <w:rFonts w:ascii="Arial" w:hAnsi="Arial" w:cs="Arial"/>
          <w:sz w:val="24"/>
          <w:szCs w:val="24"/>
        </w:rPr>
        <w:t>Review page</w:t>
      </w:r>
      <w:r>
        <w:rPr>
          <w:rFonts w:ascii="Arial" w:hAnsi="Arial" w:cs="Arial"/>
          <w:sz w:val="24"/>
          <w:szCs w:val="24"/>
        </w:rPr>
        <w:t xml:space="preserve"> summar</w:t>
      </w:r>
      <w:r w:rsidR="00CB58CE">
        <w:rPr>
          <w:rFonts w:ascii="Arial" w:hAnsi="Arial" w:cs="Arial"/>
          <w:sz w:val="24"/>
          <w:szCs w:val="24"/>
        </w:rPr>
        <w:t>ising</w:t>
      </w:r>
      <w:r>
        <w:rPr>
          <w:rFonts w:ascii="Arial" w:hAnsi="Arial" w:cs="Arial"/>
          <w:sz w:val="24"/>
          <w:szCs w:val="24"/>
        </w:rPr>
        <w:t xml:space="preserve"> the information y</w:t>
      </w:r>
      <w:r w:rsidR="00CB58CE">
        <w:rPr>
          <w:rFonts w:ascii="Arial" w:hAnsi="Arial" w:cs="Arial"/>
          <w:sz w:val="24"/>
          <w:szCs w:val="24"/>
        </w:rPr>
        <w:t xml:space="preserve">ou’ve entered will be displayed. </w:t>
      </w:r>
    </w:p>
    <w:p w14:paraId="1AC38CE7" w14:textId="77777777" w:rsidR="00CB58CE" w:rsidRDefault="00CB58CE">
      <w:pPr>
        <w:rPr>
          <w:rFonts w:ascii="Arial" w:hAnsi="Arial" w:cs="Arial"/>
          <w:sz w:val="24"/>
          <w:szCs w:val="24"/>
        </w:rPr>
      </w:pPr>
    </w:p>
    <w:p w14:paraId="5B014046" w14:textId="77777777" w:rsidR="002B634B" w:rsidRDefault="002B634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8751B76" wp14:editId="3395CDCE">
            <wp:extent cx="5552237" cy="2337303"/>
            <wp:effectExtent l="0" t="0" r="0" b="6350"/>
            <wp:docPr id="13" name="Picture 13" descr="Maintain ARC details: Review&#10;Summary of the information 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intain ARC details: Review&#10;Summary of the information enter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480" cy="234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ACC6" w14:textId="77777777" w:rsidR="002B634B" w:rsidRDefault="002B634B">
      <w:pPr>
        <w:rPr>
          <w:rFonts w:ascii="Arial" w:hAnsi="Arial" w:cs="Arial"/>
          <w:sz w:val="24"/>
          <w:szCs w:val="24"/>
        </w:rPr>
      </w:pPr>
    </w:p>
    <w:p w14:paraId="0CEFFEA0" w14:textId="7DB1D2F8" w:rsidR="00CB58CE" w:rsidRDefault="00CB58CE" w:rsidP="00CB58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N.B. There is no approval for </w:t>
      </w:r>
      <w:r w:rsidR="00116FAA" w:rsidRPr="00116FAA">
        <w:rPr>
          <w:rFonts w:ascii="Arial" w:hAnsi="Arial" w:cs="Arial"/>
          <w:b/>
          <w:bCs/>
          <w:sz w:val="24"/>
          <w:szCs w:val="24"/>
        </w:rPr>
        <w:t>ARC</w:t>
      </w:r>
      <w:r w:rsidRPr="00116F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data, therefore want you enter will feed straight through to the individual’s record. Please review this information to ensure accuracy before submitting your input.</w:t>
      </w:r>
    </w:p>
    <w:p w14:paraId="6E07F9AB" w14:textId="77777777" w:rsidR="00CB58CE" w:rsidRDefault="00CB58CE">
      <w:pPr>
        <w:rPr>
          <w:rFonts w:ascii="Arial" w:hAnsi="Arial" w:cs="Arial"/>
          <w:sz w:val="24"/>
          <w:szCs w:val="24"/>
        </w:rPr>
      </w:pPr>
    </w:p>
    <w:p w14:paraId="43020224" w14:textId="77777777" w:rsidR="005C7CBC" w:rsidRDefault="005C7CBC">
      <w:pPr>
        <w:rPr>
          <w:rFonts w:ascii="Arial" w:hAnsi="Arial" w:cs="Arial"/>
          <w:sz w:val="24"/>
          <w:szCs w:val="24"/>
        </w:rPr>
      </w:pPr>
    </w:p>
    <w:p w14:paraId="3F190402" w14:textId="15ED5115" w:rsidR="00CB58CE" w:rsidRDefault="002B63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Click on Submit to enter the </w:t>
      </w:r>
      <w:r w:rsidR="00116FA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information into the College HR System. </w:t>
      </w:r>
    </w:p>
    <w:p w14:paraId="3DBB8DE7" w14:textId="77777777" w:rsidR="00CB58CE" w:rsidRDefault="00CB58CE">
      <w:pPr>
        <w:rPr>
          <w:rFonts w:ascii="Arial" w:hAnsi="Arial" w:cs="Arial"/>
          <w:sz w:val="24"/>
          <w:szCs w:val="24"/>
        </w:rPr>
      </w:pPr>
    </w:p>
    <w:p w14:paraId="5F3FB434" w14:textId="26DC57F4" w:rsidR="002B634B" w:rsidRDefault="00CB58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N.B. </w:t>
      </w:r>
      <w:r w:rsidR="002B634B">
        <w:rPr>
          <w:rFonts w:ascii="Arial" w:hAnsi="Arial" w:cs="Arial"/>
          <w:sz w:val="24"/>
          <w:szCs w:val="24"/>
        </w:rPr>
        <w:t xml:space="preserve">Your </w:t>
      </w:r>
      <w:r w:rsidR="00116FAA">
        <w:rPr>
          <w:rFonts w:ascii="Arial" w:hAnsi="Arial" w:cs="Arial"/>
          <w:sz w:val="24"/>
          <w:szCs w:val="24"/>
        </w:rPr>
        <w:t>ARC</w:t>
      </w:r>
      <w:r w:rsidR="002B634B">
        <w:rPr>
          <w:rFonts w:ascii="Arial" w:hAnsi="Arial" w:cs="Arial"/>
          <w:sz w:val="24"/>
          <w:szCs w:val="24"/>
        </w:rPr>
        <w:t xml:space="preserve"> information will not be saved until you get to this final submission stage. </w:t>
      </w:r>
    </w:p>
    <w:p w14:paraId="29F10E33" w14:textId="77777777" w:rsidR="007869C9" w:rsidRDefault="007869C9">
      <w:pPr>
        <w:rPr>
          <w:rFonts w:ascii="Arial" w:hAnsi="Arial" w:cs="Arial"/>
          <w:sz w:val="24"/>
          <w:szCs w:val="24"/>
        </w:rPr>
      </w:pPr>
    </w:p>
    <w:p w14:paraId="1FBA962B" w14:textId="77777777" w:rsidR="005C7CBC" w:rsidRDefault="005C7CBC">
      <w:pPr>
        <w:rPr>
          <w:rFonts w:ascii="Arial" w:hAnsi="Arial" w:cs="Arial"/>
          <w:sz w:val="24"/>
          <w:szCs w:val="24"/>
        </w:rPr>
      </w:pPr>
    </w:p>
    <w:p w14:paraId="541FA8B7" w14:textId="77777777" w:rsidR="007869C9" w:rsidRPr="002B634B" w:rsidRDefault="007869C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7C1556C" wp14:editId="0C07A4DC">
            <wp:extent cx="5731510" cy="1263871"/>
            <wp:effectExtent l="0" t="0" r="2540" b="0"/>
            <wp:docPr id="14" name="Picture 14" descr="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onfirmation pag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5E0E" w14:textId="77777777" w:rsidR="00191349" w:rsidRDefault="00191349">
      <w:pPr>
        <w:rPr>
          <w:rFonts w:ascii="Arial" w:hAnsi="Arial" w:cs="Arial"/>
          <w:sz w:val="24"/>
          <w:szCs w:val="24"/>
        </w:rPr>
      </w:pPr>
    </w:p>
    <w:p w14:paraId="395D164E" w14:textId="77777777" w:rsidR="00191349" w:rsidRPr="00191349" w:rsidRDefault="00191349">
      <w:pPr>
        <w:rPr>
          <w:rFonts w:ascii="Arial" w:hAnsi="Arial" w:cs="Arial"/>
          <w:sz w:val="24"/>
          <w:szCs w:val="24"/>
        </w:rPr>
      </w:pPr>
    </w:p>
    <w:p w14:paraId="432D724C" w14:textId="77777777" w:rsidR="005B69D9" w:rsidRDefault="005B69D9">
      <w:pPr>
        <w:rPr>
          <w:rFonts w:ascii="Arial" w:hAnsi="Arial" w:cs="Arial"/>
          <w:sz w:val="24"/>
          <w:szCs w:val="24"/>
        </w:rPr>
      </w:pPr>
    </w:p>
    <w:p w14:paraId="41869DC8" w14:textId="77777777" w:rsidR="005B69D9" w:rsidRDefault="005B69D9">
      <w:pPr>
        <w:rPr>
          <w:rFonts w:ascii="Arial" w:hAnsi="Arial" w:cs="Arial"/>
          <w:sz w:val="24"/>
          <w:szCs w:val="24"/>
        </w:rPr>
      </w:pPr>
    </w:p>
    <w:p w14:paraId="645FE921" w14:textId="77777777" w:rsidR="00D93431" w:rsidRDefault="00D93431">
      <w:pPr>
        <w:rPr>
          <w:rFonts w:ascii="Arial" w:hAnsi="Arial" w:cs="Arial"/>
          <w:sz w:val="24"/>
          <w:szCs w:val="24"/>
        </w:rPr>
      </w:pPr>
    </w:p>
    <w:p w14:paraId="4E7F9145" w14:textId="77777777" w:rsidR="00D93431" w:rsidRPr="00CE584E" w:rsidRDefault="00D93431">
      <w:pPr>
        <w:rPr>
          <w:rFonts w:ascii="Arial" w:hAnsi="Arial" w:cs="Arial"/>
          <w:sz w:val="24"/>
          <w:szCs w:val="24"/>
        </w:rPr>
      </w:pPr>
    </w:p>
    <w:sectPr w:rsidR="00D93431" w:rsidRPr="00CE584E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619A0" w14:textId="77777777" w:rsidR="00CE584E" w:rsidRDefault="00CE584E" w:rsidP="00DD1A10">
      <w:r>
        <w:separator/>
      </w:r>
    </w:p>
  </w:endnote>
  <w:endnote w:type="continuationSeparator" w:id="0">
    <w:p w14:paraId="13366D81" w14:textId="77777777" w:rsidR="00CE584E" w:rsidRDefault="00CE584E" w:rsidP="00DD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53040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0023F" w14:textId="77777777" w:rsidR="00D93431" w:rsidRDefault="00D934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7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631882" w14:textId="77777777" w:rsidR="00DD1A10" w:rsidRDefault="00DD1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B09DC" w14:textId="77777777" w:rsidR="00CE584E" w:rsidRDefault="00CE584E" w:rsidP="00DD1A10">
      <w:r>
        <w:separator/>
      </w:r>
    </w:p>
  </w:footnote>
  <w:footnote w:type="continuationSeparator" w:id="0">
    <w:p w14:paraId="2ECA3A3B" w14:textId="77777777" w:rsidR="00CE584E" w:rsidRDefault="00CE584E" w:rsidP="00DD1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F81B8" w14:textId="77777777" w:rsidR="00DD1A10" w:rsidRPr="00DD1A10" w:rsidRDefault="00DD1A10" w:rsidP="00DD1A10">
    <w:pPr>
      <w:tabs>
        <w:tab w:val="center" w:pos="4153"/>
        <w:tab w:val="right" w:pos="8306"/>
      </w:tabs>
      <w:rPr>
        <w:rFonts w:ascii="Arial" w:eastAsia="Times New Roman" w:hAnsi="Arial" w:cs="Arial"/>
        <w:b/>
      </w:rPr>
    </w:pPr>
    <w:r w:rsidRPr="00DD1A10">
      <w:rPr>
        <w:rFonts w:ascii="Arial" w:eastAsia="Times New Roman" w:hAnsi="Arial" w:cs="Arial"/>
        <w:b/>
      </w:rPr>
      <w:t>IMPERIAL COLLEGE LONDON</w:t>
    </w:r>
    <w:r w:rsidRPr="00DD1A10">
      <w:rPr>
        <w:rFonts w:ascii="Arial" w:eastAsia="Times New Roman" w:hAnsi="Arial" w:cs="Arial"/>
        <w:b/>
      </w:rPr>
      <w:tab/>
    </w:r>
    <w:r w:rsidRPr="00DD1A10">
      <w:rPr>
        <w:rFonts w:ascii="Arial" w:eastAsia="Times New Roman" w:hAnsi="Arial" w:cs="Arial"/>
        <w:b/>
      </w:rPr>
      <w:tab/>
      <w:t>ICIS HRMS</w:t>
    </w:r>
    <w:r w:rsidRPr="00DD1A10">
      <w:rPr>
        <w:rFonts w:ascii="Arial" w:eastAsia="Times New Roman" w:hAnsi="Arial" w:cs="Arial"/>
        <w:b/>
      </w:rPr>
      <w:br/>
    </w:r>
  </w:p>
  <w:p w14:paraId="7E304329" w14:textId="77777777" w:rsidR="00DD1A10" w:rsidRPr="00DD1A10" w:rsidRDefault="00DD1A10" w:rsidP="00DD1A10">
    <w:pPr>
      <w:tabs>
        <w:tab w:val="center" w:pos="4153"/>
        <w:tab w:val="right" w:pos="8306"/>
      </w:tabs>
      <w:jc w:val="center"/>
      <w:rPr>
        <w:rFonts w:ascii="Arial" w:eastAsia="Times New Roman" w:hAnsi="Arial" w:cs="Arial"/>
        <w:b/>
        <w:i/>
        <w:sz w:val="32"/>
        <w:szCs w:val="32"/>
      </w:rPr>
    </w:pPr>
    <w:r w:rsidRPr="00DD1A10">
      <w:rPr>
        <w:rFonts w:ascii="Arial" w:eastAsia="Times New Roman" w:hAnsi="Arial" w:cs="Arial"/>
        <w:b/>
        <w:i/>
        <w:sz w:val="32"/>
        <w:szCs w:val="32"/>
      </w:rPr>
      <w:t>GUIDANCE NOTES – MANAGER SELF SERVICE</w:t>
    </w:r>
  </w:p>
  <w:p w14:paraId="1C8D7B80" w14:textId="77777777" w:rsidR="00DD1A10" w:rsidRDefault="00DD1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C7651"/>
    <w:multiLevelType w:val="hybridMultilevel"/>
    <w:tmpl w:val="E7D69D86"/>
    <w:lvl w:ilvl="0" w:tplc="48486912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50273AA"/>
    <w:multiLevelType w:val="multilevel"/>
    <w:tmpl w:val="E104F896"/>
    <w:lvl w:ilvl="0">
      <w:start w:val="1"/>
      <w:numFmt w:val="bullet"/>
      <w:pStyle w:val="Styl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40F22"/>
    <w:multiLevelType w:val="hybridMultilevel"/>
    <w:tmpl w:val="62D62F2C"/>
    <w:lvl w:ilvl="0" w:tplc="A078C2C0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1404A"/>
    <w:multiLevelType w:val="hybridMultilevel"/>
    <w:tmpl w:val="2008481E"/>
    <w:lvl w:ilvl="0" w:tplc="678A8C9C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83EE8"/>
    <w:multiLevelType w:val="hybridMultilevel"/>
    <w:tmpl w:val="0C22D88A"/>
    <w:lvl w:ilvl="0" w:tplc="38FA54BA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7324511">
    <w:abstractNumId w:val="1"/>
  </w:num>
  <w:num w:numId="2" w16cid:durableId="18439525">
    <w:abstractNumId w:val="4"/>
  </w:num>
  <w:num w:numId="3" w16cid:durableId="842476612">
    <w:abstractNumId w:val="2"/>
  </w:num>
  <w:num w:numId="4" w16cid:durableId="280190109">
    <w:abstractNumId w:val="0"/>
  </w:num>
  <w:num w:numId="5" w16cid:durableId="253171645">
    <w:abstractNumId w:val="3"/>
  </w:num>
  <w:num w:numId="6" w16cid:durableId="1617567349">
    <w:abstractNumId w:val="4"/>
  </w:num>
  <w:num w:numId="7" w16cid:durableId="845052866">
    <w:abstractNumId w:val="2"/>
  </w:num>
  <w:num w:numId="8" w16cid:durableId="1321277656">
    <w:abstractNumId w:val="0"/>
  </w:num>
  <w:num w:numId="9" w16cid:durableId="1083380853">
    <w:abstractNumId w:val="3"/>
  </w:num>
  <w:num w:numId="10" w16cid:durableId="2049335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10"/>
    <w:rsid w:val="00116FAA"/>
    <w:rsid w:val="00191349"/>
    <w:rsid w:val="0020086F"/>
    <w:rsid w:val="00207C31"/>
    <w:rsid w:val="002B634B"/>
    <w:rsid w:val="002F38D5"/>
    <w:rsid w:val="00314751"/>
    <w:rsid w:val="00382543"/>
    <w:rsid w:val="004157CE"/>
    <w:rsid w:val="00432DF6"/>
    <w:rsid w:val="0045415A"/>
    <w:rsid w:val="005B69D9"/>
    <w:rsid w:val="005C7CBC"/>
    <w:rsid w:val="005F37CA"/>
    <w:rsid w:val="0061227B"/>
    <w:rsid w:val="006B4706"/>
    <w:rsid w:val="006F7D3C"/>
    <w:rsid w:val="007869C9"/>
    <w:rsid w:val="00791865"/>
    <w:rsid w:val="007B42B6"/>
    <w:rsid w:val="008179C6"/>
    <w:rsid w:val="008C5550"/>
    <w:rsid w:val="008F165C"/>
    <w:rsid w:val="008F39CA"/>
    <w:rsid w:val="0094159E"/>
    <w:rsid w:val="00A64352"/>
    <w:rsid w:val="00A70652"/>
    <w:rsid w:val="00A90585"/>
    <w:rsid w:val="00AA374F"/>
    <w:rsid w:val="00AB1670"/>
    <w:rsid w:val="00B036EE"/>
    <w:rsid w:val="00B26FB9"/>
    <w:rsid w:val="00B277FF"/>
    <w:rsid w:val="00BB7C9D"/>
    <w:rsid w:val="00C371AD"/>
    <w:rsid w:val="00C974E5"/>
    <w:rsid w:val="00CB58CE"/>
    <w:rsid w:val="00CE584E"/>
    <w:rsid w:val="00CF3F0A"/>
    <w:rsid w:val="00D33976"/>
    <w:rsid w:val="00D74A63"/>
    <w:rsid w:val="00D93431"/>
    <w:rsid w:val="00DD1A10"/>
    <w:rsid w:val="00E87800"/>
    <w:rsid w:val="00EC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019F8"/>
  <w15:docId w15:val="{781C279F-D877-4013-810D-A665FB04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652"/>
  </w:style>
  <w:style w:type="paragraph" w:styleId="Heading1">
    <w:name w:val="heading 1"/>
    <w:basedOn w:val="Normal"/>
    <w:next w:val="Normal"/>
    <w:link w:val="Heading1Char"/>
    <w:qFormat/>
    <w:rsid w:val="00A70652"/>
    <w:pPr>
      <w:keepNext/>
      <w:spacing w:before="480" w:after="240"/>
      <w:outlineLvl w:val="0"/>
    </w:pPr>
    <w:rPr>
      <w:rFonts w:eastAsia="Times New Roman"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7065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BodyText"/>
    <w:next w:val="BodyText"/>
    <w:link w:val="Heading3Char"/>
    <w:qFormat/>
    <w:rsid w:val="00A70652"/>
    <w:pPr>
      <w:keepNext/>
      <w:keepLines/>
      <w:outlineLvl w:val="2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QRText"/>
    <w:qFormat/>
    <w:rsid w:val="00A70652"/>
    <w:pPr>
      <w:numPr>
        <w:numId w:val="10"/>
      </w:numPr>
      <w:tabs>
        <w:tab w:val="clear" w:pos="720"/>
        <w:tab w:val="num" w:pos="360"/>
      </w:tabs>
      <w:ind w:left="0" w:firstLine="0"/>
    </w:pPr>
    <w:rPr>
      <w:lang w:eastAsia="en-GB"/>
    </w:rPr>
  </w:style>
  <w:style w:type="paragraph" w:customStyle="1" w:styleId="QRNote">
    <w:name w:val="QRNote"/>
    <w:basedOn w:val="Normal"/>
    <w:next w:val="Normal"/>
    <w:rsid w:val="00A70652"/>
    <w:pPr>
      <w:spacing w:before="480"/>
    </w:pPr>
    <w:rPr>
      <w:rFonts w:eastAsia="Times New Roman" w:cs="Arial"/>
      <w:b/>
      <w:bCs/>
      <w:i/>
      <w:iCs/>
      <w:sz w:val="28"/>
    </w:rPr>
  </w:style>
  <w:style w:type="paragraph" w:customStyle="1" w:styleId="QRMainHeading">
    <w:name w:val="QRMain Heading"/>
    <w:basedOn w:val="Normal"/>
    <w:rsid w:val="00A70652"/>
    <w:pPr>
      <w:spacing w:before="480" w:after="240"/>
    </w:pPr>
    <w:rPr>
      <w:rFonts w:eastAsia="Times New Roman" w:cs="Arial"/>
      <w:b/>
      <w:bCs/>
      <w:sz w:val="36"/>
    </w:rPr>
  </w:style>
  <w:style w:type="paragraph" w:customStyle="1" w:styleId="QRText">
    <w:name w:val="QRText"/>
    <w:basedOn w:val="Normal"/>
    <w:rsid w:val="00A70652"/>
    <w:pPr>
      <w:spacing w:before="240" w:after="240"/>
    </w:pPr>
    <w:rPr>
      <w:rFonts w:eastAsia="Times New Roman" w:cs="Arial"/>
    </w:rPr>
  </w:style>
  <w:style w:type="paragraph" w:customStyle="1" w:styleId="QRNoteText">
    <w:name w:val="QRNote Text"/>
    <w:basedOn w:val="QRText"/>
    <w:rsid w:val="00A70652"/>
    <w:rPr>
      <w:i/>
      <w:iCs/>
    </w:rPr>
  </w:style>
  <w:style w:type="paragraph" w:customStyle="1" w:styleId="QRTextList">
    <w:name w:val="QRText List"/>
    <w:basedOn w:val="Normal"/>
    <w:rsid w:val="00A70652"/>
    <w:pPr>
      <w:numPr>
        <w:numId w:val="6"/>
      </w:numPr>
      <w:spacing w:before="120" w:after="120"/>
    </w:pPr>
    <w:rPr>
      <w:rFonts w:eastAsia="Times New Roman" w:cs="Arial"/>
    </w:rPr>
  </w:style>
  <w:style w:type="paragraph" w:customStyle="1" w:styleId="Bullet">
    <w:name w:val="Bullet"/>
    <w:basedOn w:val="Normal"/>
    <w:rsid w:val="00A70652"/>
    <w:pPr>
      <w:numPr>
        <w:numId w:val="7"/>
      </w:numPr>
    </w:pPr>
    <w:rPr>
      <w:rFonts w:eastAsia="Times New Roman"/>
    </w:rPr>
  </w:style>
  <w:style w:type="paragraph" w:customStyle="1" w:styleId="QRTextsubheading">
    <w:name w:val="QRText subheading"/>
    <w:basedOn w:val="QRText"/>
    <w:next w:val="QRText"/>
    <w:rsid w:val="00A70652"/>
    <w:pPr>
      <w:spacing w:before="360"/>
    </w:pPr>
    <w:rPr>
      <w:b/>
      <w:bCs/>
      <w:sz w:val="28"/>
    </w:rPr>
  </w:style>
  <w:style w:type="paragraph" w:customStyle="1" w:styleId="Problem">
    <w:name w:val="Problem"/>
    <w:basedOn w:val="QRText"/>
    <w:next w:val="QRNoteText"/>
    <w:rsid w:val="00A70652"/>
    <w:rPr>
      <w:b/>
      <w:bCs/>
    </w:rPr>
  </w:style>
  <w:style w:type="paragraph" w:customStyle="1" w:styleId="Problem2">
    <w:name w:val="Problem 2"/>
    <w:basedOn w:val="QRText"/>
    <w:rsid w:val="00A70652"/>
    <w:rPr>
      <w:b/>
      <w:bCs/>
      <w:i/>
      <w:iCs/>
    </w:rPr>
  </w:style>
  <w:style w:type="paragraph" w:customStyle="1" w:styleId="Question">
    <w:name w:val="Question"/>
    <w:basedOn w:val="QRTextList"/>
    <w:next w:val="Answer"/>
    <w:rsid w:val="00A70652"/>
    <w:pPr>
      <w:numPr>
        <w:numId w:val="8"/>
      </w:numPr>
    </w:pPr>
    <w:rPr>
      <w:b/>
      <w:bCs/>
      <w:i/>
      <w:iCs/>
    </w:rPr>
  </w:style>
  <w:style w:type="paragraph" w:customStyle="1" w:styleId="Answer">
    <w:name w:val="Answer"/>
    <w:basedOn w:val="QRText"/>
    <w:rsid w:val="00A70652"/>
    <w:pPr>
      <w:ind w:left="720"/>
    </w:pPr>
  </w:style>
  <w:style w:type="paragraph" w:customStyle="1" w:styleId="Tips">
    <w:name w:val="Tips"/>
    <w:basedOn w:val="Question"/>
    <w:rsid w:val="00A70652"/>
    <w:pPr>
      <w:numPr>
        <w:numId w:val="0"/>
      </w:numPr>
    </w:pPr>
  </w:style>
  <w:style w:type="paragraph" w:customStyle="1" w:styleId="Tipfull">
    <w:name w:val="Tip full"/>
    <w:basedOn w:val="Tips"/>
    <w:rsid w:val="00A70652"/>
    <w:rPr>
      <w:b w:val="0"/>
      <w:bCs w:val="0"/>
      <w:i w:val="0"/>
      <w:iCs w:val="0"/>
    </w:rPr>
  </w:style>
  <w:style w:type="paragraph" w:customStyle="1" w:styleId="Style1">
    <w:name w:val="Style1"/>
    <w:basedOn w:val="Normal"/>
    <w:rsid w:val="00A70652"/>
    <w:pPr>
      <w:numPr>
        <w:numId w:val="9"/>
      </w:numPr>
    </w:pPr>
    <w:rPr>
      <w:rFonts w:eastAsia="Times New Roman"/>
      <w:color w:val="0070C0"/>
    </w:rPr>
  </w:style>
  <w:style w:type="character" w:customStyle="1" w:styleId="Heading1Char">
    <w:name w:val="Heading 1 Char"/>
    <w:basedOn w:val="DefaultParagraphFont"/>
    <w:link w:val="Heading1"/>
    <w:rsid w:val="00A70652"/>
    <w:rPr>
      <w:rFonts w:ascii="Arial" w:eastAsia="Times New Roman" w:hAnsi="Arial" w:cs="Arial"/>
      <w:b/>
      <w:bCs/>
      <w:sz w:val="36"/>
      <w:szCs w:val="24"/>
    </w:rPr>
  </w:style>
  <w:style w:type="character" w:customStyle="1" w:styleId="Heading2Char">
    <w:name w:val="Heading 2 Char"/>
    <w:link w:val="Heading2"/>
    <w:semiHidden/>
    <w:rsid w:val="00A706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70652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A70652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A70652"/>
    <w:rPr>
      <w:rFonts w:ascii="Arial" w:hAnsi="Arial"/>
      <w:sz w:val="24"/>
      <w:szCs w:val="20"/>
    </w:rPr>
  </w:style>
  <w:style w:type="paragraph" w:styleId="TOC1">
    <w:name w:val="toc 1"/>
    <w:basedOn w:val="Normal"/>
    <w:next w:val="Normal"/>
    <w:autoRedefine/>
    <w:uiPriority w:val="39"/>
    <w:rsid w:val="00A70652"/>
    <w:rPr>
      <w:rFonts w:eastAsia="Times New Roman"/>
    </w:rPr>
  </w:style>
  <w:style w:type="paragraph" w:styleId="Header">
    <w:name w:val="header"/>
    <w:basedOn w:val="Normal"/>
    <w:link w:val="HeaderChar"/>
    <w:rsid w:val="00A706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A70652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706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70652"/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A70652"/>
  </w:style>
  <w:style w:type="character" w:styleId="Hyperlink">
    <w:name w:val="Hyperlink"/>
    <w:uiPriority w:val="99"/>
    <w:rsid w:val="00A70652"/>
    <w:rPr>
      <w:color w:val="0000FF"/>
      <w:u w:val="single"/>
    </w:rPr>
  </w:style>
  <w:style w:type="character" w:styleId="FollowedHyperlink">
    <w:name w:val="FollowedHyperlink"/>
    <w:basedOn w:val="DefaultParagraphFont"/>
    <w:rsid w:val="00A70652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A70652"/>
    <w:rPr>
      <w:b/>
      <w:bCs/>
    </w:rPr>
  </w:style>
  <w:style w:type="character" w:styleId="Emphasis">
    <w:name w:val="Emphasis"/>
    <w:uiPriority w:val="20"/>
    <w:qFormat/>
    <w:rsid w:val="00A70652"/>
    <w:rPr>
      <w:i/>
      <w:iCs/>
    </w:rPr>
  </w:style>
  <w:style w:type="paragraph" w:styleId="NormalWeb">
    <w:name w:val="Normal (Web)"/>
    <w:basedOn w:val="Normal"/>
    <w:uiPriority w:val="99"/>
    <w:unhideWhenUsed/>
    <w:rsid w:val="00A70652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BalloonText">
    <w:name w:val="Balloon Text"/>
    <w:basedOn w:val="Normal"/>
    <w:link w:val="BalloonTextChar"/>
    <w:rsid w:val="00DD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1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isremote.ad.ic.ac.uk/dana-na/auth/url_1/welcome.cg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icis.imperial.ac.uk/" TargetMode="Externa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cprj03.ad.ic.ac.uk:8023/OA_HTML/OA.jsp?_rc=HR_PERSON_SIT_TOP_SS&amp;_ri=800&amp;OAFunc=HR_SIT_SS&amp;_ti=1701612260&amp;retainAM=Y&amp;addBreadCrumb=N&amp;OASF=null&amp;oapc=17&amp;oas=XPuzaojVPb6dB6-lKulsGA.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Bridget</dc:creator>
  <cp:lastModifiedBy>Jarrett, Jennifer L</cp:lastModifiedBy>
  <cp:revision>14</cp:revision>
  <dcterms:created xsi:type="dcterms:W3CDTF">2023-05-25T15:06:00Z</dcterms:created>
  <dcterms:modified xsi:type="dcterms:W3CDTF">2023-05-30T12:48:00Z</dcterms:modified>
</cp:coreProperties>
</file>