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078F" w14:textId="3AD7FECA" w:rsidR="00D82751" w:rsidRPr="008A4A80" w:rsidRDefault="00D82751" w:rsidP="00D82751">
      <w:pPr>
        <w:jc w:val="center"/>
        <w:rPr>
          <w:b/>
          <w:sz w:val="28"/>
          <w:szCs w:val="28"/>
        </w:rPr>
      </w:pPr>
      <w:r w:rsidRPr="008A4A80">
        <w:rPr>
          <w:b/>
          <w:sz w:val="28"/>
          <w:szCs w:val="28"/>
        </w:rPr>
        <w:t xml:space="preserve">Cleanroom </w:t>
      </w:r>
      <w:r>
        <w:rPr>
          <w:b/>
          <w:sz w:val="28"/>
          <w:szCs w:val="28"/>
        </w:rPr>
        <w:t>Access Request Form</w:t>
      </w:r>
    </w:p>
    <w:p w14:paraId="67E6E075" w14:textId="09613809" w:rsidR="008D7962" w:rsidRPr="0064550B" w:rsidRDefault="00D82751" w:rsidP="0064550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</w:t>
      </w:r>
      <w:r w:rsidRPr="00075DA2">
        <w:rPr>
          <w:b/>
        </w:rPr>
        <w:t>rocedure</w:t>
      </w:r>
      <w:r>
        <w:rPr>
          <w:b/>
        </w:rPr>
        <w:t xml:space="preserve"> to follow</w:t>
      </w:r>
      <w:r w:rsidRPr="00075DA2">
        <w:rPr>
          <w:b/>
        </w:rPr>
        <w:t xml:space="preserve"> for </w:t>
      </w:r>
      <w:r>
        <w:rPr>
          <w:b/>
        </w:rPr>
        <w:t xml:space="preserve">gaining the </w:t>
      </w:r>
      <w:r w:rsidRPr="00075DA2">
        <w:rPr>
          <w:b/>
        </w:rPr>
        <w:t>access:</w:t>
      </w:r>
    </w:p>
    <w:p w14:paraId="017136E3" w14:textId="65C19A1C" w:rsidR="00D82751" w:rsidRPr="008D7962" w:rsidRDefault="00D82751" w:rsidP="008D7962">
      <w:pPr>
        <w:rPr>
          <w:b/>
        </w:rPr>
      </w:pPr>
      <w:r w:rsidRPr="008D7962">
        <w:rPr>
          <w:b/>
        </w:rPr>
        <w:t>(</w:t>
      </w:r>
      <w:r w:rsidR="008818DF" w:rsidRPr="008D7962">
        <w:rPr>
          <w:b/>
        </w:rPr>
        <w:t>i</w:t>
      </w:r>
      <w:r w:rsidRPr="008D7962">
        <w:rPr>
          <w:b/>
        </w:rPr>
        <w:t xml:space="preserve">) </w:t>
      </w:r>
      <w:r w:rsidR="008D7962" w:rsidRPr="008D7962">
        <w:rPr>
          <w:b/>
        </w:rPr>
        <w:t>In</w:t>
      </w:r>
      <w:r w:rsidRPr="008D7962">
        <w:rPr>
          <w:b/>
        </w:rPr>
        <w:t>ternal users</w:t>
      </w:r>
    </w:p>
    <w:p w14:paraId="1145EB8C" w14:textId="77777777" w:rsidR="008D7962" w:rsidRDefault="008D7962" w:rsidP="008D7962">
      <w:pPr>
        <w:pStyle w:val="ListParagraph"/>
        <w:numPr>
          <w:ilvl w:val="2"/>
          <w:numId w:val="9"/>
        </w:numPr>
        <w:ind w:left="1134"/>
      </w:pPr>
      <w:r>
        <w:t>Initial request to Cleanroom Manager and further discussion, if required.</w:t>
      </w:r>
    </w:p>
    <w:p w14:paraId="6805772B" w14:textId="77777777" w:rsidR="008D7962" w:rsidRDefault="008D7962" w:rsidP="008D7962">
      <w:pPr>
        <w:pStyle w:val="ListParagraph"/>
        <w:numPr>
          <w:ilvl w:val="2"/>
          <w:numId w:val="9"/>
        </w:numPr>
        <w:ind w:left="1134"/>
      </w:pPr>
      <w:r>
        <w:t>Submit proposal form. Send to Cleanroom Manager</w:t>
      </w:r>
    </w:p>
    <w:p w14:paraId="628106D4" w14:textId="4388893B" w:rsidR="008D7962" w:rsidRDefault="008D7962" w:rsidP="008D7962">
      <w:pPr>
        <w:pStyle w:val="ListParagraph"/>
        <w:numPr>
          <w:ilvl w:val="2"/>
          <w:numId w:val="9"/>
        </w:numPr>
        <w:ind w:left="1134"/>
      </w:pPr>
      <w:r>
        <w:t>Proposal assessment by Cleanroom Management Committee, if required.</w:t>
      </w:r>
    </w:p>
    <w:p w14:paraId="583EA63C" w14:textId="77777777" w:rsidR="008D7962" w:rsidRDefault="008D7962" w:rsidP="008D7962">
      <w:pPr>
        <w:pStyle w:val="ListParagraph"/>
        <w:numPr>
          <w:ilvl w:val="2"/>
          <w:numId w:val="9"/>
        </w:numPr>
        <w:ind w:left="1134"/>
      </w:pPr>
      <w:r>
        <w:t>Complete Cleanroom Induction and three times equipment training. Read and sign risk assessment process for tools and procedures.</w:t>
      </w:r>
    </w:p>
    <w:p w14:paraId="0641100B" w14:textId="77777777" w:rsidR="008D7962" w:rsidRDefault="008D7962" w:rsidP="008D7962">
      <w:pPr>
        <w:pStyle w:val="ListParagraph"/>
        <w:numPr>
          <w:ilvl w:val="2"/>
          <w:numId w:val="9"/>
        </w:numPr>
        <w:ind w:left="1134"/>
      </w:pPr>
      <w:r>
        <w:t>Complete online ‘Cleanroom Access Request Form’. Pay the relevant access cost to the cleanroom account.</w:t>
      </w:r>
    </w:p>
    <w:p w14:paraId="47AFC462" w14:textId="33E34E74" w:rsidR="008D7962" w:rsidRDefault="008D7962" w:rsidP="0064550B">
      <w:pPr>
        <w:pStyle w:val="ListParagraph"/>
        <w:numPr>
          <w:ilvl w:val="2"/>
          <w:numId w:val="9"/>
        </w:numPr>
        <w:ind w:left="1134"/>
      </w:pPr>
      <w:r>
        <w:t>Wait for approval and access activation on your college CIDs.</w:t>
      </w:r>
    </w:p>
    <w:p w14:paraId="331EFABA" w14:textId="038B5DA2" w:rsidR="008D7962" w:rsidRPr="0064550B" w:rsidRDefault="008D7962" w:rsidP="0064550B">
      <w:pPr>
        <w:rPr>
          <w:b/>
          <w:bCs/>
        </w:rPr>
      </w:pPr>
      <w:r w:rsidRPr="008D7962">
        <w:rPr>
          <w:b/>
        </w:rPr>
        <w:t xml:space="preserve">(ii) </w:t>
      </w:r>
      <w:r>
        <w:rPr>
          <w:b/>
          <w:bCs/>
        </w:rPr>
        <w:t>Ex</w:t>
      </w:r>
      <w:r w:rsidRPr="008D7962">
        <w:rPr>
          <w:b/>
          <w:bCs/>
        </w:rPr>
        <w:t>ternal users</w:t>
      </w:r>
    </w:p>
    <w:p w14:paraId="6F534A8D" w14:textId="2F5DC601" w:rsidR="00D82751" w:rsidRDefault="00D82751" w:rsidP="008818DF">
      <w:pPr>
        <w:pStyle w:val="ListParagraph"/>
        <w:numPr>
          <w:ilvl w:val="1"/>
          <w:numId w:val="7"/>
        </w:numPr>
      </w:pPr>
      <w:r>
        <w:t>Initial request email to send to Cleanroom Manager and further discussion, if required.</w:t>
      </w:r>
    </w:p>
    <w:p w14:paraId="695FE3E1" w14:textId="59BD15D2" w:rsidR="00D82751" w:rsidRDefault="00D82751" w:rsidP="008818DF">
      <w:pPr>
        <w:pStyle w:val="ListParagraph"/>
        <w:numPr>
          <w:ilvl w:val="1"/>
          <w:numId w:val="7"/>
        </w:numPr>
      </w:pPr>
      <w:r>
        <w:t xml:space="preserve">Submit proposal form. Send to </w:t>
      </w:r>
      <w:r w:rsidR="003D195C">
        <w:t xml:space="preserve">cleanroom </w:t>
      </w:r>
      <w:proofErr w:type="gramStart"/>
      <w:r w:rsidR="003D195C">
        <w:t>Manager</w:t>
      </w:r>
      <w:proofErr w:type="gramEnd"/>
      <w:r>
        <w:t xml:space="preserve"> </w:t>
      </w:r>
    </w:p>
    <w:p w14:paraId="1EB62042" w14:textId="77777777" w:rsidR="00D82751" w:rsidRDefault="00D82751" w:rsidP="008818DF">
      <w:pPr>
        <w:pStyle w:val="ListParagraph"/>
        <w:numPr>
          <w:ilvl w:val="1"/>
          <w:numId w:val="7"/>
        </w:numPr>
      </w:pPr>
      <w:r>
        <w:t>Proposal assessment by Cleanroom Management Committee, if required.</w:t>
      </w:r>
    </w:p>
    <w:p w14:paraId="4C003E92" w14:textId="3AF1210D" w:rsidR="00D82751" w:rsidRDefault="00D82751" w:rsidP="008818DF">
      <w:pPr>
        <w:pStyle w:val="ListParagraph"/>
        <w:numPr>
          <w:ilvl w:val="1"/>
          <w:numId w:val="7"/>
        </w:numPr>
      </w:pPr>
      <w:r>
        <w:t>Finalise process requirement and estimation of costs and communicated to the external users</w:t>
      </w:r>
      <w:r w:rsidR="000262CE">
        <w:t xml:space="preserve"> by the cleanroom </w:t>
      </w:r>
      <w:proofErr w:type="gramStart"/>
      <w:r w:rsidR="000262CE">
        <w:t>Manager</w:t>
      </w:r>
      <w:proofErr w:type="gramEnd"/>
    </w:p>
    <w:p w14:paraId="406D4287" w14:textId="56FC8451" w:rsidR="00D82751" w:rsidRDefault="00D82751" w:rsidP="008818DF">
      <w:pPr>
        <w:pStyle w:val="ListParagraph"/>
        <w:numPr>
          <w:ilvl w:val="1"/>
          <w:numId w:val="7"/>
        </w:numPr>
      </w:pPr>
      <w:r>
        <w:t>Cleanroom Manager to arrange contract</w:t>
      </w:r>
      <w:r w:rsidR="000262CE">
        <w:t xml:space="preserve">/ process the addition of the user in the college </w:t>
      </w:r>
      <w:proofErr w:type="gramStart"/>
      <w:r w:rsidR="000262CE">
        <w:t>system</w:t>
      </w:r>
      <w:proofErr w:type="gramEnd"/>
    </w:p>
    <w:p w14:paraId="3A9E0691" w14:textId="163877CC" w:rsidR="00D82751" w:rsidRDefault="00D82751" w:rsidP="008818DF">
      <w:pPr>
        <w:pStyle w:val="ListParagraph"/>
        <w:numPr>
          <w:ilvl w:val="1"/>
          <w:numId w:val="7"/>
        </w:numPr>
      </w:pPr>
      <w:r>
        <w:t>Purchase order raised</w:t>
      </w:r>
      <w:r w:rsidR="000262CE">
        <w:t xml:space="preserve"> by the </w:t>
      </w:r>
      <w:r w:rsidR="00BB4C37">
        <w:t xml:space="preserve">Company of the external </w:t>
      </w:r>
      <w:proofErr w:type="gramStart"/>
      <w:r w:rsidR="00BB4C37">
        <w:t>users</w:t>
      </w:r>
      <w:proofErr w:type="gramEnd"/>
    </w:p>
    <w:p w14:paraId="5B6EB421" w14:textId="312FB61B" w:rsidR="00D82751" w:rsidRDefault="00D82751" w:rsidP="008818DF">
      <w:pPr>
        <w:pStyle w:val="ListParagraph"/>
        <w:numPr>
          <w:ilvl w:val="1"/>
          <w:numId w:val="7"/>
        </w:numPr>
      </w:pPr>
      <w:r>
        <w:t>A contingent worker or Honorary Associate request form submission (required to work in Cleanroom).</w:t>
      </w:r>
    </w:p>
    <w:p w14:paraId="30DE0140" w14:textId="06974FCF" w:rsidR="00D82751" w:rsidRDefault="00D82751" w:rsidP="008D7962">
      <w:pPr>
        <w:pStyle w:val="ListParagraph"/>
        <w:numPr>
          <w:ilvl w:val="1"/>
          <w:numId w:val="7"/>
        </w:numPr>
      </w:pPr>
      <w:r>
        <w:t>Process work commences:</w:t>
      </w:r>
      <w:r w:rsidR="008D7962">
        <w:t xml:space="preserve"> </w:t>
      </w:r>
      <w:r>
        <w:t>Cleanroom induction and equipment training if required. Alternatively, work carried out by member of the cleanroom management committee</w:t>
      </w:r>
      <w:r w:rsidR="008D7962">
        <w:t xml:space="preserve"> if it is service request.</w:t>
      </w:r>
    </w:p>
    <w:p w14:paraId="4FE2B19E" w14:textId="77777777" w:rsidR="00D82751" w:rsidRDefault="00D82751" w:rsidP="00D82751">
      <w:pPr>
        <w:pStyle w:val="ListParagraph"/>
        <w:ind w:left="792"/>
      </w:pPr>
    </w:p>
    <w:p w14:paraId="4EABADB7" w14:textId="77777777" w:rsidR="00D82751" w:rsidRDefault="00D82751" w:rsidP="0064550B"/>
    <w:p w14:paraId="50C72D1D" w14:textId="776039D1" w:rsidR="00D82751" w:rsidRPr="00591C00" w:rsidRDefault="00D82751" w:rsidP="00591C0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Cleanroom</w:t>
      </w:r>
      <w:r w:rsidR="00DC6C2F">
        <w:rPr>
          <w:b/>
        </w:rPr>
        <w:t>/</w:t>
      </w:r>
      <w:r>
        <w:rPr>
          <w:b/>
        </w:rPr>
        <w:t>Equipment Costs</w:t>
      </w:r>
    </w:p>
    <w:tbl>
      <w:tblPr>
        <w:tblpPr w:leftFromText="180" w:rightFromText="180" w:vertAnchor="text" w:horzAnchor="margin" w:tblpXSpec="center" w:tblpY="801"/>
        <w:tblW w:w="10768" w:type="dxa"/>
        <w:tblLook w:val="04A0" w:firstRow="1" w:lastRow="0" w:firstColumn="1" w:lastColumn="0" w:noHBand="0" w:noVBand="1"/>
      </w:tblPr>
      <w:tblGrid>
        <w:gridCol w:w="850"/>
        <w:gridCol w:w="2660"/>
        <w:gridCol w:w="880"/>
        <w:gridCol w:w="627"/>
        <w:gridCol w:w="914"/>
        <w:gridCol w:w="1004"/>
        <w:gridCol w:w="3833"/>
      </w:tblGrid>
      <w:tr w:rsidR="001F5D38" w:rsidRPr="00455D4E" w14:paraId="0F98B3E2" w14:textId="77777777" w:rsidTr="000112BD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1EE9" w14:textId="77777777" w:rsidR="00455D4E" w:rsidRPr="00455D4E" w:rsidRDefault="00455D4E" w:rsidP="001F5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 No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BF76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Facility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0495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yearly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A591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half year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728E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 months charge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B59" w14:textId="77777777" w:rsidR="00455D4E" w:rsidRPr="00455D4E" w:rsidRDefault="00455D4E" w:rsidP="001F5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denoted as 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2F2E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What comes under access cost</w:t>
            </w:r>
          </w:p>
        </w:tc>
      </w:tr>
      <w:tr w:rsidR="001F5D38" w:rsidRPr="00455D4E" w14:paraId="3A4E2870" w14:textId="77777777" w:rsidTr="000112BD">
        <w:trPr>
          <w:trHeight w:val="2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931B" w14:textId="77777777" w:rsidR="00455D4E" w:rsidRPr="00455D4E" w:rsidRDefault="00455D4E" w:rsidP="001F5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60E0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Cleanroom access cost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6B22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900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7A2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550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4B5A" w14:textId="2D30FEFD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852AB7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8BF2" w14:textId="77777777" w:rsidR="00455D4E" w:rsidRPr="00455D4E" w:rsidRDefault="00455D4E" w:rsidP="001F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CR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B00" w14:textId="7DDD9F9B" w:rsidR="00455D4E" w:rsidRPr="00455D4E" w:rsidRDefault="00455D4E" w:rsidP="001F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wet labs and equipment in there</w:t>
            </w:r>
          </w:p>
        </w:tc>
      </w:tr>
      <w:tr w:rsidR="001F5D38" w:rsidRPr="00455D4E" w14:paraId="25992A65" w14:textId="77777777" w:rsidTr="000112BD">
        <w:trPr>
          <w:trHeight w:val="2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1552" w14:textId="77777777" w:rsidR="00455D4E" w:rsidRPr="00455D4E" w:rsidRDefault="00455D4E" w:rsidP="001F5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D351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Device fabrication/ Measurement facilities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8CD0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1400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DEDB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800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427D" w14:textId="3AF614D4" w:rsidR="00455D4E" w:rsidRPr="00455D4E" w:rsidRDefault="00852AB7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8176" w14:textId="77777777" w:rsidR="00455D4E" w:rsidRPr="00455D4E" w:rsidRDefault="00455D4E" w:rsidP="001F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FAC+ MEAS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3B8" w14:textId="6A8F593B" w:rsidR="00455D4E" w:rsidRPr="00455D4E" w:rsidRDefault="00455D4E" w:rsidP="001F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Glovebox and evaporator &amp; measurement equipment</w:t>
            </w:r>
          </w:p>
        </w:tc>
      </w:tr>
      <w:tr w:rsidR="001F5D38" w:rsidRPr="00455D4E" w14:paraId="69844B59" w14:textId="77777777" w:rsidTr="000112BD">
        <w:trPr>
          <w:trHeight w:val="2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247" w14:textId="77777777" w:rsidR="00455D4E" w:rsidRPr="00455D4E" w:rsidRDefault="00455D4E" w:rsidP="001F5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09D6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Measurement facilities only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1CF2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600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77AE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350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383" w14:textId="0553363B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8177" w14:textId="77777777" w:rsidR="00455D4E" w:rsidRPr="00455D4E" w:rsidRDefault="00455D4E" w:rsidP="001F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MEAS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6089" w14:textId="13E775EB" w:rsidR="00455D4E" w:rsidRPr="00455D4E" w:rsidRDefault="00455D4E" w:rsidP="001F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Measurement equipment only </w:t>
            </w:r>
          </w:p>
        </w:tc>
      </w:tr>
      <w:tr w:rsidR="001F5D38" w:rsidRPr="00455D4E" w14:paraId="73FC5940" w14:textId="77777777" w:rsidTr="000112BD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7E89" w14:textId="77777777" w:rsidR="00455D4E" w:rsidRPr="00455D4E" w:rsidRDefault="00455D4E" w:rsidP="001F5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0225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Perovskite glovebox charge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1E02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0106" w14:textId="77777777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300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3C44" w14:textId="450DE401" w:rsidR="00455D4E" w:rsidRPr="00455D4E" w:rsidRDefault="00455D4E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C48F" w14:textId="77777777" w:rsidR="00455D4E" w:rsidRPr="00455D4E" w:rsidRDefault="00455D4E" w:rsidP="001F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PERO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8335" w14:textId="67F3F867" w:rsidR="00455D4E" w:rsidRPr="00455D4E" w:rsidRDefault="00455D4E" w:rsidP="001F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5D4E">
              <w:rPr>
                <w:rFonts w:ascii="Calibri" w:eastAsia="Times New Roman" w:hAnsi="Calibri" w:cs="Calibri"/>
                <w:color w:val="000000"/>
                <w:lang w:eastAsia="en-GB"/>
              </w:rPr>
              <w:t>Perovskite Glovebox only</w:t>
            </w:r>
          </w:p>
        </w:tc>
      </w:tr>
      <w:tr w:rsidR="00A204B4" w:rsidRPr="00455D4E" w14:paraId="2B971A3A" w14:textId="77777777" w:rsidTr="000112BD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E590" w14:textId="2B85E77A" w:rsidR="00A204B4" w:rsidRPr="00455D4E" w:rsidRDefault="00A204B4" w:rsidP="001F5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A5E5" w14:textId="373B8F36" w:rsidR="00A204B4" w:rsidRPr="00455D4E" w:rsidRDefault="00A204B4" w:rsidP="001F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Bespoke device fabrications</w:t>
            </w:r>
            <w:r w:rsidR="0064550B">
              <w:rPr>
                <w:rFonts w:ascii="Calibri" w:eastAsia="Times New Roman" w:hAnsi="Calibri" w:cs="Calibri"/>
                <w:color w:val="000000"/>
                <w:lang w:eastAsia="en-GB"/>
              </w:rPr>
              <w:t>/ evaporations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41E8" w14:textId="7A65E5F4" w:rsidR="00A204B4" w:rsidRPr="00455D4E" w:rsidRDefault="00A204B4" w:rsidP="001F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91C00">
              <w:rPr>
                <w:rFonts w:ascii="Calibri" w:eastAsia="Times New Roman" w:hAnsi="Calibri" w:cs="Calibri"/>
                <w:color w:val="FF0000"/>
                <w:lang w:eastAsia="en-GB"/>
              </w:rPr>
              <w:t>£200</w:t>
            </w:r>
            <w:r w:rsidR="0099588C">
              <w:rPr>
                <w:rFonts w:ascii="Calibri" w:eastAsia="Times New Roman" w:hAnsi="Calibri" w:cs="Calibri"/>
                <w:color w:val="FF0000"/>
                <w:lang w:eastAsia="en-GB"/>
              </w:rPr>
              <w:t>-500</w:t>
            </w:r>
            <w:r w:rsidRPr="00591C0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for a batch of 16 device</w:t>
            </w:r>
            <w:r w:rsidR="0099588C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 w:rsidR="00626DE0">
              <w:rPr>
                <w:rFonts w:ascii="Calibri" w:eastAsia="Times New Roman" w:hAnsi="Calibri" w:cs="Calibri"/>
                <w:color w:val="FF0000"/>
                <w:lang w:eastAsia="en-GB"/>
              </w:rPr>
              <w:t>fabrication and</w:t>
            </w:r>
            <w:r w:rsidR="0099588C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£30-</w:t>
            </w:r>
            <w:r w:rsidR="00031AEE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90 per evaporation </w:t>
            </w:r>
            <w:r w:rsidRPr="00591C0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for internal </w:t>
            </w:r>
            <w:r w:rsidR="0099588C">
              <w:rPr>
                <w:rFonts w:ascii="Calibri" w:eastAsia="Times New Roman" w:hAnsi="Calibri" w:cs="Calibri"/>
                <w:color w:val="FF0000"/>
                <w:lang w:eastAsia="en-GB"/>
              </w:rPr>
              <w:t>-</w:t>
            </w:r>
            <w:r w:rsidRPr="00591C0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external</w:t>
            </w:r>
            <w:r w:rsidR="00591C0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users</w:t>
            </w:r>
            <w:r w:rsidR="00A12572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 w:rsidR="00BD1F91">
              <w:rPr>
                <w:rFonts w:ascii="Calibri" w:eastAsia="Times New Roman" w:hAnsi="Calibri" w:cs="Calibri"/>
                <w:color w:val="FF0000"/>
                <w:lang w:eastAsia="en-GB"/>
              </w:rPr>
              <w:t>(</w:t>
            </w:r>
            <w:r w:rsidR="00031AEE">
              <w:rPr>
                <w:rFonts w:ascii="Calibri" w:eastAsia="Times New Roman" w:hAnsi="Calibri" w:cs="Calibri"/>
                <w:color w:val="FF0000"/>
                <w:lang w:eastAsia="en-GB"/>
              </w:rPr>
              <w:t>T</w:t>
            </w:r>
            <w:r w:rsidR="00BD1F91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he cost will be decided as per </w:t>
            </w:r>
            <w:r w:rsidR="00A12572">
              <w:rPr>
                <w:rFonts w:ascii="Calibri" w:eastAsia="Times New Roman" w:hAnsi="Calibri" w:cs="Calibri"/>
                <w:color w:val="FF0000"/>
                <w:lang w:eastAsia="en-GB"/>
              </w:rPr>
              <w:t>proposal demand</w:t>
            </w:r>
            <w:r w:rsidR="00031AEE">
              <w:rPr>
                <w:rFonts w:ascii="Calibri" w:eastAsia="Times New Roman" w:hAnsi="Calibri" w:cs="Calibri"/>
                <w:color w:val="FF0000"/>
                <w:lang w:eastAsia="en-GB"/>
              </w:rPr>
              <w:t>.</w:t>
            </w:r>
            <w:r w:rsidR="00A12572">
              <w:rPr>
                <w:rFonts w:ascii="Calibri" w:eastAsia="Times New Roman" w:hAnsi="Calibri" w:cs="Calibri"/>
                <w:color w:val="FF0000"/>
                <w:lang w:eastAsia="en-GB"/>
              </w:rPr>
              <w:t>)</w:t>
            </w:r>
          </w:p>
        </w:tc>
      </w:tr>
    </w:tbl>
    <w:p w14:paraId="0691CD2A" w14:textId="77777777" w:rsidR="00DC6C2F" w:rsidRDefault="00DC6C2F" w:rsidP="00245C75">
      <w:pPr>
        <w:pStyle w:val="ListParagraph"/>
        <w:ind w:left="360"/>
        <w:rPr>
          <w:bCs/>
        </w:rPr>
      </w:pPr>
    </w:p>
    <w:p w14:paraId="033451DC" w14:textId="77777777" w:rsidR="00DC6C2F" w:rsidRDefault="00DC6C2F" w:rsidP="00245C75">
      <w:pPr>
        <w:pStyle w:val="ListParagraph"/>
        <w:ind w:left="360"/>
        <w:rPr>
          <w:bCs/>
        </w:rPr>
      </w:pPr>
    </w:p>
    <w:p w14:paraId="286CB511" w14:textId="13D565B6" w:rsidR="00591C00" w:rsidRDefault="00591C00" w:rsidP="00245C75">
      <w:pPr>
        <w:pStyle w:val="ListParagraph"/>
        <w:ind w:left="360"/>
        <w:rPr>
          <w:bCs/>
        </w:rPr>
      </w:pPr>
      <w:r>
        <w:rPr>
          <w:bCs/>
        </w:rPr>
        <w:lastRenderedPageBreak/>
        <w:t>For internal users, cleanroom usage is charged by applying equipment usage either hourly rates or annual rates</w:t>
      </w:r>
      <w:r w:rsidR="00A60BF0">
        <w:rPr>
          <w:bCs/>
        </w:rPr>
        <w:t xml:space="preserve"> or as low as per three months</w:t>
      </w:r>
      <w:r>
        <w:rPr>
          <w:bCs/>
        </w:rPr>
        <w:t xml:space="preserve">. There are four different type of access cost, for detail check </w:t>
      </w:r>
      <w:r w:rsidR="002D6F9C">
        <w:rPr>
          <w:bCs/>
        </w:rPr>
        <w:t>above</w:t>
      </w:r>
      <w:r>
        <w:rPr>
          <w:bCs/>
        </w:rPr>
        <w:t xml:space="preserve">. </w:t>
      </w:r>
      <w:r w:rsidRPr="00245C75">
        <w:rPr>
          <w:bCs/>
        </w:rPr>
        <w:t xml:space="preserve">External users can contact the Cleanroom Manager for the rates associated with </w:t>
      </w:r>
      <w:r w:rsidR="0064550B" w:rsidRPr="00245C75">
        <w:rPr>
          <w:bCs/>
        </w:rPr>
        <w:t xml:space="preserve">individual </w:t>
      </w:r>
      <w:r w:rsidR="0064550B">
        <w:rPr>
          <w:bCs/>
        </w:rPr>
        <w:t>process</w:t>
      </w:r>
      <w:r w:rsidR="00303969">
        <w:rPr>
          <w:bCs/>
        </w:rPr>
        <w:t xml:space="preserve"> or </w:t>
      </w:r>
      <w:r w:rsidRPr="00245C75">
        <w:rPr>
          <w:bCs/>
        </w:rPr>
        <w:t>tools</w:t>
      </w:r>
      <w:r>
        <w:rPr>
          <w:bCs/>
        </w:rPr>
        <w:t xml:space="preserve"> and the access periods</w:t>
      </w:r>
      <w:r w:rsidR="00733663">
        <w:rPr>
          <w:bCs/>
        </w:rPr>
        <w:t xml:space="preserve"> to get quote.</w:t>
      </w:r>
    </w:p>
    <w:p w14:paraId="3F383EFE" w14:textId="77777777" w:rsidR="00591C00" w:rsidRDefault="00591C00" w:rsidP="00245C75">
      <w:pPr>
        <w:pStyle w:val="ListParagraph"/>
        <w:ind w:left="360"/>
        <w:rPr>
          <w:bCs/>
        </w:rPr>
      </w:pPr>
    </w:p>
    <w:p w14:paraId="75DEDE58" w14:textId="77777777" w:rsidR="00591C00" w:rsidRDefault="00591C00" w:rsidP="00245C75">
      <w:pPr>
        <w:pStyle w:val="ListParagraph"/>
        <w:ind w:left="360"/>
        <w:rPr>
          <w:bCs/>
        </w:rPr>
      </w:pPr>
    </w:p>
    <w:p w14:paraId="0B51CD7F" w14:textId="77777777" w:rsidR="00591C00" w:rsidRDefault="00591C00" w:rsidP="00245C75">
      <w:pPr>
        <w:pStyle w:val="ListParagraph"/>
        <w:ind w:left="360"/>
        <w:rPr>
          <w:bCs/>
        </w:rPr>
      </w:pPr>
    </w:p>
    <w:p w14:paraId="6916D022" w14:textId="77777777" w:rsidR="00591C00" w:rsidRDefault="00591C00" w:rsidP="00245C75">
      <w:pPr>
        <w:pStyle w:val="ListParagraph"/>
        <w:ind w:left="360"/>
        <w:rPr>
          <w:bCs/>
        </w:rPr>
      </w:pPr>
    </w:p>
    <w:p w14:paraId="29AA2DAD" w14:textId="77777777" w:rsidR="00591C00" w:rsidRDefault="00591C00" w:rsidP="00245C75">
      <w:pPr>
        <w:pStyle w:val="ListParagraph"/>
        <w:ind w:left="360"/>
        <w:rPr>
          <w:bCs/>
        </w:rPr>
      </w:pPr>
    </w:p>
    <w:p w14:paraId="227262E9" w14:textId="77777777" w:rsidR="00591C00" w:rsidRDefault="00591C00" w:rsidP="00245C75">
      <w:pPr>
        <w:pStyle w:val="ListParagraph"/>
        <w:ind w:left="360"/>
        <w:rPr>
          <w:bCs/>
        </w:rPr>
      </w:pPr>
    </w:p>
    <w:p w14:paraId="2B8A3CF3" w14:textId="77777777" w:rsidR="00591C00" w:rsidRDefault="00591C00" w:rsidP="00245C75">
      <w:pPr>
        <w:pStyle w:val="ListParagraph"/>
        <w:ind w:left="360"/>
        <w:rPr>
          <w:bCs/>
        </w:rPr>
      </w:pPr>
    </w:p>
    <w:p w14:paraId="4D3078A7" w14:textId="77777777" w:rsidR="00591C00" w:rsidRDefault="00591C00" w:rsidP="00245C75">
      <w:pPr>
        <w:pStyle w:val="ListParagraph"/>
        <w:ind w:left="360"/>
        <w:rPr>
          <w:bCs/>
        </w:rPr>
      </w:pPr>
    </w:p>
    <w:p w14:paraId="03F3D774" w14:textId="77777777" w:rsidR="00591C00" w:rsidRDefault="00591C00" w:rsidP="00245C75">
      <w:pPr>
        <w:pStyle w:val="ListParagraph"/>
        <w:ind w:left="360"/>
        <w:rPr>
          <w:bCs/>
        </w:rPr>
      </w:pPr>
    </w:p>
    <w:p w14:paraId="7450BB39" w14:textId="77777777" w:rsidR="00591C00" w:rsidRDefault="00591C00" w:rsidP="00245C75">
      <w:pPr>
        <w:pStyle w:val="ListParagraph"/>
        <w:ind w:left="360"/>
        <w:rPr>
          <w:bCs/>
        </w:rPr>
      </w:pPr>
    </w:p>
    <w:p w14:paraId="176F2BB4" w14:textId="77777777" w:rsidR="00591C00" w:rsidRDefault="00591C00" w:rsidP="00245C75">
      <w:pPr>
        <w:pStyle w:val="ListParagraph"/>
        <w:ind w:left="360"/>
        <w:rPr>
          <w:bCs/>
        </w:rPr>
      </w:pPr>
    </w:p>
    <w:p w14:paraId="27668D4B" w14:textId="77777777" w:rsidR="00591C00" w:rsidRDefault="00591C00" w:rsidP="00245C75">
      <w:pPr>
        <w:pStyle w:val="ListParagraph"/>
        <w:ind w:left="360"/>
        <w:rPr>
          <w:bCs/>
        </w:rPr>
      </w:pPr>
    </w:p>
    <w:p w14:paraId="5AA23E29" w14:textId="77777777" w:rsidR="00591C00" w:rsidRDefault="00591C00" w:rsidP="00245C75">
      <w:pPr>
        <w:pStyle w:val="ListParagraph"/>
        <w:ind w:left="360"/>
        <w:rPr>
          <w:bCs/>
        </w:rPr>
      </w:pPr>
    </w:p>
    <w:p w14:paraId="777B7FFD" w14:textId="77777777" w:rsidR="00591C00" w:rsidRDefault="00591C00" w:rsidP="00245C75">
      <w:pPr>
        <w:pStyle w:val="ListParagraph"/>
        <w:ind w:left="360"/>
        <w:rPr>
          <w:bCs/>
        </w:rPr>
      </w:pPr>
    </w:p>
    <w:p w14:paraId="49593F75" w14:textId="77777777" w:rsidR="00591C00" w:rsidRDefault="00591C00" w:rsidP="00245C75">
      <w:pPr>
        <w:pStyle w:val="ListParagraph"/>
        <w:ind w:left="360"/>
        <w:rPr>
          <w:bCs/>
        </w:rPr>
      </w:pPr>
    </w:p>
    <w:p w14:paraId="728A3B0B" w14:textId="77777777" w:rsidR="00591C00" w:rsidRDefault="00591C00" w:rsidP="00245C75">
      <w:pPr>
        <w:pStyle w:val="ListParagraph"/>
        <w:ind w:left="360"/>
        <w:rPr>
          <w:bCs/>
        </w:rPr>
      </w:pPr>
    </w:p>
    <w:p w14:paraId="1CF9D916" w14:textId="77777777" w:rsidR="00591C00" w:rsidRDefault="00591C00" w:rsidP="00245C75">
      <w:pPr>
        <w:pStyle w:val="ListParagraph"/>
        <w:ind w:left="360"/>
        <w:rPr>
          <w:bCs/>
        </w:rPr>
      </w:pPr>
    </w:p>
    <w:p w14:paraId="700884A5" w14:textId="77777777" w:rsidR="00591C00" w:rsidRDefault="00591C00" w:rsidP="00245C75">
      <w:pPr>
        <w:pStyle w:val="ListParagraph"/>
        <w:ind w:left="360"/>
        <w:rPr>
          <w:bCs/>
        </w:rPr>
      </w:pPr>
    </w:p>
    <w:p w14:paraId="4D1C380C" w14:textId="77777777" w:rsidR="00591C00" w:rsidRDefault="00591C00" w:rsidP="00245C75">
      <w:pPr>
        <w:pStyle w:val="ListParagraph"/>
        <w:ind w:left="360"/>
        <w:rPr>
          <w:bCs/>
        </w:rPr>
      </w:pPr>
    </w:p>
    <w:p w14:paraId="466AC69A" w14:textId="77777777" w:rsidR="00591C00" w:rsidRDefault="00591C00" w:rsidP="00245C75">
      <w:pPr>
        <w:pStyle w:val="ListParagraph"/>
        <w:ind w:left="360"/>
        <w:rPr>
          <w:bCs/>
        </w:rPr>
      </w:pPr>
    </w:p>
    <w:p w14:paraId="24B15C76" w14:textId="77777777" w:rsidR="00591C00" w:rsidRDefault="00591C00" w:rsidP="00245C75">
      <w:pPr>
        <w:pStyle w:val="ListParagraph"/>
        <w:ind w:left="360"/>
        <w:rPr>
          <w:bCs/>
        </w:rPr>
      </w:pPr>
    </w:p>
    <w:p w14:paraId="5D9A6398" w14:textId="77777777" w:rsidR="00591C00" w:rsidRDefault="00591C00" w:rsidP="00245C75">
      <w:pPr>
        <w:pStyle w:val="ListParagraph"/>
        <w:ind w:left="360"/>
        <w:rPr>
          <w:bCs/>
        </w:rPr>
      </w:pPr>
    </w:p>
    <w:p w14:paraId="192692C0" w14:textId="77777777" w:rsidR="00591C00" w:rsidRDefault="00591C00" w:rsidP="00245C75">
      <w:pPr>
        <w:pStyle w:val="ListParagraph"/>
        <w:ind w:left="360"/>
        <w:rPr>
          <w:bCs/>
        </w:rPr>
      </w:pPr>
    </w:p>
    <w:p w14:paraId="4A821EF9" w14:textId="77777777" w:rsidR="00591C00" w:rsidRDefault="00591C00" w:rsidP="00245C75">
      <w:pPr>
        <w:pStyle w:val="ListParagraph"/>
        <w:ind w:left="360"/>
        <w:rPr>
          <w:bCs/>
        </w:rPr>
      </w:pPr>
    </w:p>
    <w:p w14:paraId="5F72D593" w14:textId="77777777" w:rsidR="00591C00" w:rsidRDefault="00591C00" w:rsidP="00245C75">
      <w:pPr>
        <w:pStyle w:val="ListParagraph"/>
        <w:ind w:left="360"/>
        <w:rPr>
          <w:bCs/>
        </w:rPr>
      </w:pPr>
    </w:p>
    <w:p w14:paraId="4A947389" w14:textId="77777777" w:rsidR="00591C00" w:rsidRDefault="00591C00" w:rsidP="00245C75">
      <w:pPr>
        <w:pStyle w:val="ListParagraph"/>
        <w:ind w:left="360"/>
        <w:rPr>
          <w:bCs/>
        </w:rPr>
      </w:pPr>
    </w:p>
    <w:p w14:paraId="6044ED27" w14:textId="77777777" w:rsidR="00591C00" w:rsidRDefault="00591C00" w:rsidP="00245C75">
      <w:pPr>
        <w:pStyle w:val="ListParagraph"/>
        <w:ind w:left="360"/>
        <w:rPr>
          <w:bCs/>
        </w:rPr>
      </w:pPr>
    </w:p>
    <w:p w14:paraId="0388DB55" w14:textId="77777777" w:rsidR="00591C00" w:rsidRDefault="00591C00" w:rsidP="00245C75">
      <w:pPr>
        <w:pStyle w:val="ListParagraph"/>
        <w:ind w:left="360"/>
        <w:rPr>
          <w:bCs/>
        </w:rPr>
      </w:pPr>
    </w:p>
    <w:p w14:paraId="70A7C5E1" w14:textId="77777777" w:rsidR="00591C00" w:rsidRDefault="00591C00" w:rsidP="00245C75">
      <w:pPr>
        <w:pStyle w:val="ListParagraph"/>
        <w:ind w:left="360"/>
        <w:rPr>
          <w:bCs/>
        </w:rPr>
      </w:pPr>
    </w:p>
    <w:p w14:paraId="366F8C6F" w14:textId="77777777" w:rsidR="00591C00" w:rsidRDefault="00591C00" w:rsidP="00245C75">
      <w:pPr>
        <w:pStyle w:val="ListParagraph"/>
        <w:ind w:left="360"/>
        <w:rPr>
          <w:bCs/>
        </w:rPr>
      </w:pPr>
    </w:p>
    <w:p w14:paraId="61FC8B19" w14:textId="77777777" w:rsidR="00591C00" w:rsidRDefault="00591C00" w:rsidP="00245C75">
      <w:pPr>
        <w:pStyle w:val="ListParagraph"/>
        <w:ind w:left="360"/>
        <w:rPr>
          <w:bCs/>
        </w:rPr>
      </w:pPr>
    </w:p>
    <w:p w14:paraId="02725393" w14:textId="77777777" w:rsidR="00591C00" w:rsidRDefault="00591C00" w:rsidP="00245C75">
      <w:pPr>
        <w:pStyle w:val="ListParagraph"/>
        <w:ind w:left="360"/>
        <w:rPr>
          <w:bCs/>
        </w:rPr>
      </w:pPr>
    </w:p>
    <w:p w14:paraId="44D3516D" w14:textId="77777777" w:rsidR="000645A7" w:rsidRDefault="000645A7" w:rsidP="00245C75">
      <w:pPr>
        <w:pStyle w:val="ListParagraph"/>
        <w:ind w:left="360"/>
        <w:rPr>
          <w:bCs/>
        </w:rPr>
      </w:pPr>
    </w:p>
    <w:p w14:paraId="0DF055A0" w14:textId="77777777" w:rsidR="000645A7" w:rsidRDefault="000645A7" w:rsidP="00245C75">
      <w:pPr>
        <w:pStyle w:val="ListParagraph"/>
        <w:ind w:left="360"/>
        <w:rPr>
          <w:bCs/>
        </w:rPr>
      </w:pPr>
    </w:p>
    <w:p w14:paraId="341FC10D" w14:textId="77777777" w:rsidR="000645A7" w:rsidRDefault="000645A7" w:rsidP="00245C75">
      <w:pPr>
        <w:pStyle w:val="ListParagraph"/>
        <w:ind w:left="360"/>
        <w:rPr>
          <w:bCs/>
        </w:rPr>
      </w:pPr>
    </w:p>
    <w:p w14:paraId="7C562C17" w14:textId="77777777" w:rsidR="000645A7" w:rsidRDefault="000645A7" w:rsidP="00245C75">
      <w:pPr>
        <w:pStyle w:val="ListParagraph"/>
        <w:ind w:left="360"/>
        <w:rPr>
          <w:bCs/>
        </w:rPr>
      </w:pPr>
    </w:p>
    <w:p w14:paraId="60FBE92F" w14:textId="77777777" w:rsidR="00591C00" w:rsidRDefault="00591C00" w:rsidP="00245C75">
      <w:pPr>
        <w:pStyle w:val="ListParagraph"/>
        <w:ind w:left="360"/>
        <w:rPr>
          <w:bCs/>
        </w:rPr>
      </w:pPr>
    </w:p>
    <w:p w14:paraId="5EDC92FC" w14:textId="77777777" w:rsidR="00591C00" w:rsidRDefault="00591C00" w:rsidP="00245C75">
      <w:pPr>
        <w:pStyle w:val="ListParagraph"/>
        <w:ind w:left="360"/>
        <w:rPr>
          <w:bCs/>
        </w:rPr>
      </w:pPr>
    </w:p>
    <w:p w14:paraId="455FDD9D" w14:textId="77777777" w:rsidR="00591C00" w:rsidRDefault="00591C00" w:rsidP="00245C75">
      <w:pPr>
        <w:pStyle w:val="ListParagraph"/>
        <w:ind w:left="360"/>
        <w:rPr>
          <w:bCs/>
        </w:rPr>
      </w:pPr>
    </w:p>
    <w:p w14:paraId="7EC24BAA" w14:textId="77777777" w:rsidR="00591C00" w:rsidRDefault="00591C00" w:rsidP="00245C75">
      <w:pPr>
        <w:pStyle w:val="ListParagraph"/>
        <w:ind w:left="360"/>
        <w:rPr>
          <w:bCs/>
        </w:rPr>
      </w:pPr>
    </w:p>
    <w:p w14:paraId="1B07C760" w14:textId="77777777" w:rsidR="00591C00" w:rsidRDefault="00591C00" w:rsidP="00245C75">
      <w:pPr>
        <w:pStyle w:val="ListParagraph"/>
        <w:ind w:left="360"/>
        <w:rPr>
          <w:bCs/>
        </w:rPr>
      </w:pPr>
    </w:p>
    <w:p w14:paraId="6CB3D7F6" w14:textId="77777777" w:rsidR="00591C00" w:rsidRDefault="00591C00" w:rsidP="00245C75">
      <w:pPr>
        <w:pStyle w:val="ListParagraph"/>
        <w:ind w:left="360"/>
        <w:rPr>
          <w:bCs/>
        </w:rPr>
      </w:pPr>
    </w:p>
    <w:p w14:paraId="68B544F6" w14:textId="77777777" w:rsidR="00591C00" w:rsidRDefault="00591C00" w:rsidP="00245C75">
      <w:pPr>
        <w:pStyle w:val="ListParagraph"/>
        <w:ind w:left="360"/>
        <w:rPr>
          <w:bCs/>
        </w:rPr>
      </w:pPr>
    </w:p>
    <w:p w14:paraId="556BAD6D" w14:textId="77777777" w:rsidR="00DC6C2F" w:rsidRPr="00245C75" w:rsidRDefault="00DC6C2F" w:rsidP="00245C75">
      <w:pPr>
        <w:pStyle w:val="ListParagraph"/>
        <w:ind w:left="360"/>
        <w:rPr>
          <w:bCs/>
        </w:rPr>
      </w:pPr>
    </w:p>
    <w:p w14:paraId="471CA737" w14:textId="60CA3ECD" w:rsidR="00D82751" w:rsidRPr="00075DA2" w:rsidRDefault="00D82751" w:rsidP="00D8275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Cleanroom </w:t>
      </w:r>
      <w:r w:rsidR="00733663">
        <w:rPr>
          <w:b/>
        </w:rPr>
        <w:t>Access application</w:t>
      </w:r>
    </w:p>
    <w:p w14:paraId="1E3D15EF" w14:textId="4AC7BAFE" w:rsidR="00BE273E" w:rsidRDefault="00D82751" w:rsidP="00D82751">
      <w:pPr>
        <w:rPr>
          <w:b/>
        </w:rPr>
      </w:pPr>
      <w:r w:rsidRPr="003A45C4">
        <w:rPr>
          <w:b/>
        </w:rPr>
        <w:t>Section 1.</w:t>
      </w:r>
      <w:r w:rsidR="00BE273E">
        <w:rPr>
          <w:b/>
        </w:rPr>
        <w:t xml:space="preserve"> Applicant’s details </w:t>
      </w:r>
      <w:r w:rsidRPr="003A45C4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1441"/>
        <w:gridCol w:w="3067"/>
      </w:tblGrid>
      <w:tr w:rsidR="00BE273E" w14:paraId="3DF3402C" w14:textId="77777777" w:rsidTr="009435F4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99432" w14:textId="77777777" w:rsidR="00BE273E" w:rsidRDefault="00BE273E" w:rsidP="009435F4">
            <w:r>
              <w:t>PI Name:</w:t>
            </w:r>
          </w:p>
        </w:tc>
        <w:tc>
          <w:tcPr>
            <w:tcW w:w="2812" w:type="dxa"/>
            <w:tcBorders>
              <w:left w:val="single" w:sz="4" w:space="0" w:color="auto"/>
              <w:bottom w:val="single" w:sz="4" w:space="0" w:color="auto"/>
            </w:tcBorders>
          </w:tcPr>
          <w:p w14:paraId="58F70A78" w14:textId="77777777" w:rsidR="00BE273E" w:rsidRDefault="00BE273E" w:rsidP="009435F4"/>
        </w:tc>
        <w:tc>
          <w:tcPr>
            <w:tcW w:w="1441" w:type="dxa"/>
            <w:tcBorders>
              <w:bottom w:val="single" w:sz="4" w:space="0" w:color="auto"/>
            </w:tcBorders>
          </w:tcPr>
          <w:p w14:paraId="1859824D" w14:textId="77777777" w:rsidR="00BE273E" w:rsidRDefault="00BE273E" w:rsidP="009435F4">
            <w:r>
              <w:t>Faculty: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3CE87C3F" w14:textId="77777777" w:rsidR="00BE273E" w:rsidRDefault="00BE273E" w:rsidP="009435F4"/>
        </w:tc>
      </w:tr>
      <w:tr w:rsidR="00BE273E" w14:paraId="77832C82" w14:textId="77777777" w:rsidTr="009435F4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1B62C" w14:textId="77777777" w:rsidR="00BE273E" w:rsidRDefault="00BE273E" w:rsidP="009435F4">
            <w:r>
              <w:t>Email:</w:t>
            </w:r>
          </w:p>
        </w:tc>
        <w:tc>
          <w:tcPr>
            <w:tcW w:w="2812" w:type="dxa"/>
            <w:tcBorders>
              <w:left w:val="single" w:sz="4" w:space="0" w:color="auto"/>
              <w:bottom w:val="single" w:sz="4" w:space="0" w:color="auto"/>
            </w:tcBorders>
          </w:tcPr>
          <w:p w14:paraId="4EE675D3" w14:textId="77777777" w:rsidR="00BE273E" w:rsidRDefault="00BE273E" w:rsidP="009435F4"/>
        </w:tc>
        <w:tc>
          <w:tcPr>
            <w:tcW w:w="1441" w:type="dxa"/>
            <w:tcBorders>
              <w:bottom w:val="single" w:sz="4" w:space="0" w:color="auto"/>
            </w:tcBorders>
          </w:tcPr>
          <w:p w14:paraId="7A42F032" w14:textId="77777777" w:rsidR="00BE273E" w:rsidRDefault="00BE273E" w:rsidP="009435F4">
            <w:r>
              <w:t>School/dept: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505B87B" w14:textId="77777777" w:rsidR="00BE273E" w:rsidRDefault="00BE273E" w:rsidP="009435F4"/>
        </w:tc>
      </w:tr>
      <w:tr w:rsidR="00BE273E" w14:paraId="48CB1289" w14:textId="77777777" w:rsidTr="009435F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4F71BB" w14:textId="77777777" w:rsidR="00BE273E" w:rsidRDefault="00BE273E" w:rsidP="009435F4"/>
        </w:tc>
      </w:tr>
      <w:tr w:rsidR="00BE273E" w:rsidRPr="00891652" w14:paraId="6E53FB19" w14:textId="77777777" w:rsidTr="009435F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2F87F" w14:textId="77777777" w:rsidR="00BE273E" w:rsidRPr="00891652" w:rsidRDefault="00BE273E" w:rsidP="009435F4">
            <w:pPr>
              <w:rPr>
                <w:b/>
              </w:rPr>
            </w:pPr>
            <w:r w:rsidRPr="0037296C">
              <w:rPr>
                <w:b/>
              </w:rPr>
              <w:t>Cleanroom User details:</w:t>
            </w:r>
          </w:p>
        </w:tc>
      </w:tr>
      <w:tr w:rsidR="00BE273E" w14:paraId="4FE43540" w14:textId="77777777" w:rsidTr="009435F4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4DB8E" w14:textId="77777777" w:rsidR="00BE273E" w:rsidRDefault="00BE273E" w:rsidP="009435F4">
            <w:pPr>
              <w:pStyle w:val="ListParagraph"/>
              <w:numPr>
                <w:ilvl w:val="0"/>
                <w:numId w:val="1"/>
              </w:numPr>
            </w:pPr>
            <w:r>
              <w:t>Name: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79899" w14:textId="77777777" w:rsidR="00BE273E" w:rsidRDefault="00BE273E" w:rsidP="009435F4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60066" w14:textId="77777777" w:rsidR="00BE273E" w:rsidRDefault="00BE273E" w:rsidP="009435F4">
            <w:r>
              <w:t>Position: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A0239" w14:textId="77777777" w:rsidR="00BE273E" w:rsidRDefault="00BE273E" w:rsidP="009435F4"/>
        </w:tc>
      </w:tr>
      <w:tr w:rsidR="00BE273E" w14:paraId="6926FA25" w14:textId="77777777" w:rsidTr="009435F4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BAB80" w14:textId="77777777" w:rsidR="00BE273E" w:rsidRDefault="00BE273E" w:rsidP="009435F4">
            <w:pPr>
              <w:pStyle w:val="ListParagraph"/>
              <w:numPr>
                <w:ilvl w:val="0"/>
                <w:numId w:val="1"/>
              </w:numPr>
            </w:pPr>
            <w:r>
              <w:t>Name: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EF969" w14:textId="77777777" w:rsidR="00BE273E" w:rsidRDefault="00BE273E" w:rsidP="009435F4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2F58F" w14:textId="77777777" w:rsidR="00BE273E" w:rsidRDefault="00BE273E" w:rsidP="009435F4">
            <w:r>
              <w:t>Position: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327B4" w14:textId="77777777" w:rsidR="00BE273E" w:rsidRDefault="00BE273E" w:rsidP="009435F4"/>
        </w:tc>
      </w:tr>
      <w:tr w:rsidR="00BE273E" w14:paraId="39CDD2FC" w14:textId="77777777" w:rsidTr="009435F4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74632" w14:textId="77777777" w:rsidR="00BE273E" w:rsidRDefault="00BE273E" w:rsidP="009435F4">
            <w:pPr>
              <w:pStyle w:val="ListParagraph"/>
              <w:numPr>
                <w:ilvl w:val="0"/>
                <w:numId w:val="1"/>
              </w:numPr>
            </w:pPr>
            <w:r>
              <w:t>Name: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C9D19" w14:textId="77777777" w:rsidR="00BE273E" w:rsidRDefault="00BE273E" w:rsidP="009435F4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36CA5" w14:textId="77777777" w:rsidR="00BE273E" w:rsidRDefault="00BE273E" w:rsidP="009435F4">
            <w:r>
              <w:t>Position: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BE85B" w14:textId="77777777" w:rsidR="00BE273E" w:rsidRDefault="00BE273E" w:rsidP="009435F4"/>
        </w:tc>
      </w:tr>
      <w:tr w:rsidR="00BE273E" w14:paraId="69821FB6" w14:textId="77777777" w:rsidTr="009435F4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3E4FD" w14:textId="77777777" w:rsidR="00BE273E" w:rsidRDefault="00BE273E" w:rsidP="009435F4">
            <w:pPr>
              <w:pStyle w:val="ListParagraph"/>
              <w:numPr>
                <w:ilvl w:val="0"/>
                <w:numId w:val="1"/>
              </w:numPr>
            </w:pPr>
            <w:r>
              <w:t>Name: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</w:tcPr>
          <w:p w14:paraId="041496C7" w14:textId="77777777" w:rsidR="00BE273E" w:rsidRDefault="00BE273E" w:rsidP="009435F4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</w:tcPr>
          <w:p w14:paraId="24E9141B" w14:textId="77777777" w:rsidR="00BE273E" w:rsidRDefault="00BE273E" w:rsidP="009435F4">
            <w:r>
              <w:t>Position: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</w:tcPr>
          <w:p w14:paraId="1CB5120C" w14:textId="77777777" w:rsidR="00BE273E" w:rsidRDefault="00BE273E" w:rsidP="009435F4"/>
        </w:tc>
      </w:tr>
    </w:tbl>
    <w:p w14:paraId="7CC85232" w14:textId="77777777" w:rsidR="00BE273E" w:rsidRDefault="00BE273E" w:rsidP="00D82751">
      <w:pPr>
        <w:rPr>
          <w:b/>
        </w:rPr>
      </w:pPr>
    </w:p>
    <w:p w14:paraId="3147B748" w14:textId="200E1C84" w:rsidR="00D82751" w:rsidRPr="003A45C4" w:rsidRDefault="00BE273E" w:rsidP="00D82751">
      <w:pPr>
        <w:rPr>
          <w:b/>
        </w:rPr>
      </w:pPr>
      <w:r w:rsidRPr="003A45C4">
        <w:rPr>
          <w:b/>
        </w:rPr>
        <w:t xml:space="preserve">Section 2. </w:t>
      </w:r>
      <w:r w:rsidR="00D82751" w:rsidRPr="003A45C4">
        <w:rPr>
          <w:b/>
        </w:rPr>
        <w:t>Project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82751" w14:paraId="31CB4B52" w14:textId="77777777" w:rsidTr="00DD5D22">
        <w:tc>
          <w:tcPr>
            <w:tcW w:w="4508" w:type="dxa"/>
          </w:tcPr>
          <w:p w14:paraId="274F17E1" w14:textId="77777777" w:rsidR="00D82751" w:rsidRDefault="00D82751" w:rsidP="00DD5D22">
            <w:r>
              <w:t>New Project</w:t>
            </w:r>
          </w:p>
        </w:tc>
        <w:tc>
          <w:tcPr>
            <w:tcW w:w="4508" w:type="dxa"/>
          </w:tcPr>
          <w:p w14:paraId="2053DA99" w14:textId="77777777" w:rsidR="00D82751" w:rsidRPr="00310E46" w:rsidRDefault="00D82751" w:rsidP="00DD5D22">
            <w:r>
              <w:t xml:space="preserve">Yes </w:t>
            </w:r>
            <w:sdt>
              <w:sdtPr>
                <w:id w:val="90041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r w:rsidRPr="00C01800">
              <w:t xml:space="preserve"> </w:t>
            </w:r>
            <w:sdt>
              <w:sdtPr>
                <w:id w:val="195467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F5DA7A" w14:textId="77777777" w:rsidR="00D82751" w:rsidRDefault="00D82751" w:rsidP="00DD5D22"/>
        </w:tc>
      </w:tr>
      <w:tr w:rsidR="00D82751" w14:paraId="6D83F079" w14:textId="77777777" w:rsidTr="00DD5D22">
        <w:tc>
          <w:tcPr>
            <w:tcW w:w="4508" w:type="dxa"/>
          </w:tcPr>
          <w:p w14:paraId="5F1549D3" w14:textId="77777777" w:rsidR="00D82751" w:rsidRDefault="00D82751" w:rsidP="00DD5D22">
            <w:r>
              <w:t>If no, insert previous project title and/or ID:</w:t>
            </w:r>
          </w:p>
        </w:tc>
        <w:tc>
          <w:tcPr>
            <w:tcW w:w="4508" w:type="dxa"/>
          </w:tcPr>
          <w:p w14:paraId="4EBE16F7" w14:textId="77777777" w:rsidR="00D82751" w:rsidRDefault="00D82751" w:rsidP="00DD5D22"/>
        </w:tc>
      </w:tr>
      <w:tr w:rsidR="00D82751" w14:paraId="66CEDDF8" w14:textId="77777777" w:rsidTr="00DD5D22">
        <w:tc>
          <w:tcPr>
            <w:tcW w:w="4508" w:type="dxa"/>
          </w:tcPr>
          <w:p w14:paraId="79AD3DA0" w14:textId="77777777" w:rsidR="00D82751" w:rsidRDefault="00D82751" w:rsidP="00DD5D22">
            <w:r>
              <w:t>If yes, insert project title:</w:t>
            </w:r>
          </w:p>
        </w:tc>
        <w:tc>
          <w:tcPr>
            <w:tcW w:w="4508" w:type="dxa"/>
          </w:tcPr>
          <w:p w14:paraId="06222415" w14:textId="77777777" w:rsidR="00D82751" w:rsidRDefault="00D82751" w:rsidP="00DD5D22"/>
        </w:tc>
      </w:tr>
      <w:tr w:rsidR="00D82751" w14:paraId="187EAC2C" w14:textId="77777777" w:rsidTr="00DD5D22">
        <w:tc>
          <w:tcPr>
            <w:tcW w:w="4508" w:type="dxa"/>
          </w:tcPr>
          <w:p w14:paraId="2926509B" w14:textId="77777777" w:rsidR="00D82751" w:rsidRDefault="00D82751" w:rsidP="00DD5D22">
            <w:r>
              <w:t>Estimated available budget:</w:t>
            </w:r>
          </w:p>
        </w:tc>
        <w:tc>
          <w:tcPr>
            <w:tcW w:w="4508" w:type="dxa"/>
          </w:tcPr>
          <w:p w14:paraId="3DEF1829" w14:textId="77777777" w:rsidR="00D82751" w:rsidRDefault="00D82751" w:rsidP="00DD5D22"/>
        </w:tc>
      </w:tr>
      <w:tr w:rsidR="0064550B" w14:paraId="618FA4EA" w14:textId="77777777" w:rsidTr="00DD5D22">
        <w:tc>
          <w:tcPr>
            <w:tcW w:w="4508" w:type="dxa"/>
          </w:tcPr>
          <w:p w14:paraId="6C2A79DD" w14:textId="037C9A96" w:rsidR="0064550B" w:rsidRDefault="0064550B" w:rsidP="00DD5D22">
            <w:r>
              <w:t>Project details (if relevant)</w:t>
            </w:r>
          </w:p>
        </w:tc>
        <w:tc>
          <w:tcPr>
            <w:tcW w:w="4508" w:type="dxa"/>
          </w:tcPr>
          <w:p w14:paraId="349209D3" w14:textId="77777777" w:rsidR="0064550B" w:rsidRDefault="0064550B" w:rsidP="00DD5D22"/>
        </w:tc>
      </w:tr>
    </w:tbl>
    <w:p w14:paraId="4E9FCE34" w14:textId="77777777" w:rsidR="00D82751" w:rsidRDefault="00D82751" w:rsidP="00D827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1441"/>
        <w:gridCol w:w="3067"/>
      </w:tblGrid>
      <w:tr w:rsidR="00D82751" w14:paraId="78637227" w14:textId="77777777" w:rsidTr="00DD5D22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E8117C" w14:textId="77777777" w:rsidR="00D82751" w:rsidRDefault="00D82751" w:rsidP="00DD5D22">
            <w:pPr>
              <w:rPr>
                <w:b/>
              </w:rPr>
            </w:pPr>
            <w:r w:rsidRPr="00C01800">
              <w:rPr>
                <w:b/>
              </w:rPr>
              <w:t xml:space="preserve">External </w:t>
            </w:r>
            <w:r>
              <w:rPr>
                <w:b/>
              </w:rPr>
              <w:t>applicants only</w:t>
            </w:r>
            <w:r w:rsidRPr="00C01800">
              <w:rPr>
                <w:b/>
              </w:rPr>
              <w:t>:</w:t>
            </w:r>
          </w:p>
          <w:p w14:paraId="6D1276C6" w14:textId="77777777" w:rsidR="00304339" w:rsidRDefault="00304339" w:rsidP="00DD5D22"/>
        </w:tc>
      </w:tr>
      <w:tr w:rsidR="00D82751" w14:paraId="34F48724" w14:textId="77777777" w:rsidTr="00DD5D22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F357C" w14:textId="77777777" w:rsidR="00D82751" w:rsidRDefault="00D82751" w:rsidP="00DD5D22">
            <w:r>
              <w:t>Company name: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39E81" w14:textId="77777777" w:rsidR="00D82751" w:rsidRDefault="00D82751" w:rsidP="00DD5D22"/>
        </w:tc>
      </w:tr>
      <w:tr w:rsidR="00D82751" w14:paraId="1E880E6B" w14:textId="77777777" w:rsidTr="00DD5D22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14679" w14:textId="77777777" w:rsidR="00D82751" w:rsidRDefault="00D82751" w:rsidP="00DD5D22">
            <w:r>
              <w:t>Address: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953FD" w14:textId="77777777" w:rsidR="00D82751" w:rsidRDefault="00D82751" w:rsidP="00DD5D22"/>
        </w:tc>
      </w:tr>
      <w:tr w:rsidR="00D82751" w14:paraId="2AA65BC2" w14:textId="77777777" w:rsidTr="00DD5D22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DDBF0" w14:textId="77777777" w:rsidR="00D82751" w:rsidRDefault="00D82751" w:rsidP="00DD5D22"/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B6174" w14:textId="77777777" w:rsidR="00D82751" w:rsidRDefault="00D82751" w:rsidP="00DD5D22"/>
        </w:tc>
      </w:tr>
      <w:tr w:rsidR="00D82751" w14:paraId="44225BDD" w14:textId="77777777" w:rsidTr="00DD5D22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AF94B" w14:textId="77777777" w:rsidR="00D82751" w:rsidRDefault="00D82751" w:rsidP="00DD5D22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A8796" w14:textId="77777777" w:rsidR="00D82751" w:rsidRDefault="00D82751" w:rsidP="00DD5D22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0816D" w14:textId="77777777" w:rsidR="00D82751" w:rsidRDefault="00D82751" w:rsidP="00DD5D22">
            <w:r>
              <w:t>Postcode: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1F6B4" w14:textId="77777777" w:rsidR="00D82751" w:rsidRDefault="00D82751" w:rsidP="00DD5D22"/>
        </w:tc>
      </w:tr>
      <w:tr w:rsidR="00304339" w14:paraId="08BC79D2" w14:textId="77777777" w:rsidTr="00DD5D22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E0C0D" w14:textId="77777777" w:rsidR="00304339" w:rsidRDefault="00304339" w:rsidP="00DD5D22">
            <w:r>
              <w:t xml:space="preserve">Company’s billing  </w:t>
            </w:r>
          </w:p>
          <w:p w14:paraId="6CDDF745" w14:textId="3AABF460" w:rsidR="00F10E60" w:rsidRDefault="00F10E60" w:rsidP="00DD5D22"/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3FBB8" w14:textId="77777777" w:rsidR="00304339" w:rsidRDefault="00304339" w:rsidP="00DD5D22"/>
        </w:tc>
      </w:tr>
      <w:tr w:rsidR="00304339" w14:paraId="0DFC625F" w14:textId="77777777" w:rsidTr="00DD5D22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A14B4" w14:textId="77777777" w:rsidR="00304339" w:rsidRDefault="00304339" w:rsidP="00DD5D22">
            <w:r>
              <w:t>Address: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905B2" w14:textId="77777777" w:rsidR="00304339" w:rsidRDefault="00304339" w:rsidP="00DD5D22"/>
        </w:tc>
      </w:tr>
      <w:tr w:rsidR="00304339" w14:paraId="4A042685" w14:textId="77777777" w:rsidTr="00DD5D22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68EC9" w14:textId="77777777" w:rsidR="00304339" w:rsidRDefault="00304339" w:rsidP="00DD5D22"/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0784E" w14:textId="77777777" w:rsidR="00304339" w:rsidRDefault="00304339" w:rsidP="00DD5D22"/>
        </w:tc>
      </w:tr>
      <w:tr w:rsidR="00304339" w14:paraId="7B09CD3C" w14:textId="77777777" w:rsidTr="00DD5D22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6A285" w14:textId="77777777" w:rsidR="00304339" w:rsidRDefault="00304339" w:rsidP="00DD5D22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598DD" w14:textId="77777777" w:rsidR="00304339" w:rsidRDefault="00304339" w:rsidP="00DD5D22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63A3E" w14:textId="77777777" w:rsidR="00304339" w:rsidRDefault="00304339" w:rsidP="00DD5D22">
            <w:r>
              <w:t>Postcode: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51BD6" w14:textId="77777777" w:rsidR="00304339" w:rsidRDefault="00304339" w:rsidP="00DD5D22"/>
        </w:tc>
      </w:tr>
    </w:tbl>
    <w:p w14:paraId="14BB5AE4" w14:textId="77777777" w:rsidR="00540E2C" w:rsidRDefault="00540E2C" w:rsidP="00D82751"/>
    <w:p w14:paraId="0F8C1EFD" w14:textId="77777777" w:rsidR="00D82751" w:rsidRPr="003A45C4" w:rsidRDefault="00D82751" w:rsidP="00D82751">
      <w:pPr>
        <w:rPr>
          <w:b/>
        </w:rPr>
      </w:pPr>
      <w:r w:rsidRPr="003A45C4">
        <w:rPr>
          <w:b/>
        </w:rPr>
        <w:t>Section 3. Technical description.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82751" w14:paraId="461C662C" w14:textId="77777777" w:rsidTr="00DD5D22">
        <w:tc>
          <w:tcPr>
            <w:tcW w:w="2405" w:type="dxa"/>
          </w:tcPr>
          <w:p w14:paraId="0D8D8D48" w14:textId="77777777" w:rsidR="00D82751" w:rsidRDefault="00D82751" w:rsidP="00DD5D22">
            <w:r>
              <w:t>Overall goal</w:t>
            </w:r>
          </w:p>
        </w:tc>
        <w:tc>
          <w:tcPr>
            <w:tcW w:w="6611" w:type="dxa"/>
          </w:tcPr>
          <w:p w14:paraId="0A71AD92" w14:textId="67149DAC" w:rsidR="00D82751" w:rsidRPr="00891652" w:rsidRDefault="00D82751" w:rsidP="00DD5D22">
            <w:pPr>
              <w:rPr>
                <w:i/>
              </w:rPr>
            </w:pPr>
            <w:r>
              <w:rPr>
                <w:i/>
              </w:rPr>
              <w:t xml:space="preserve">Brief description of research </w:t>
            </w:r>
            <w:r w:rsidR="00BE273E">
              <w:rPr>
                <w:i/>
              </w:rPr>
              <w:t>work or equipment usage</w:t>
            </w:r>
          </w:p>
        </w:tc>
      </w:tr>
      <w:tr w:rsidR="00D82751" w14:paraId="71C43EC7" w14:textId="77777777" w:rsidTr="00DD5D22">
        <w:trPr>
          <w:trHeight w:val="2082"/>
        </w:trPr>
        <w:tc>
          <w:tcPr>
            <w:tcW w:w="9016" w:type="dxa"/>
            <w:gridSpan w:val="2"/>
          </w:tcPr>
          <w:p w14:paraId="4A887F4C" w14:textId="77777777" w:rsidR="00D82751" w:rsidRDefault="00D82751" w:rsidP="00DD5D22"/>
          <w:p w14:paraId="62B26B1E" w14:textId="77777777" w:rsidR="00D82751" w:rsidRDefault="00D82751" w:rsidP="00BE273E"/>
        </w:tc>
      </w:tr>
      <w:tr w:rsidR="00D82751" w14:paraId="5D5A6D5A" w14:textId="77777777" w:rsidTr="00DD5D22">
        <w:tc>
          <w:tcPr>
            <w:tcW w:w="2405" w:type="dxa"/>
          </w:tcPr>
          <w:p w14:paraId="10A9532E" w14:textId="77777777" w:rsidR="00D82751" w:rsidRDefault="00D82751" w:rsidP="00DD5D22">
            <w:r>
              <w:t xml:space="preserve">Cleanroom </w:t>
            </w:r>
            <w:r w:rsidRPr="00A47D21">
              <w:t>requirement</w:t>
            </w:r>
          </w:p>
        </w:tc>
        <w:tc>
          <w:tcPr>
            <w:tcW w:w="6611" w:type="dxa"/>
          </w:tcPr>
          <w:p w14:paraId="4AE8BAFE" w14:textId="3A167A6E" w:rsidR="00D82751" w:rsidRPr="00891652" w:rsidRDefault="00D82751" w:rsidP="00DD5D22">
            <w:pPr>
              <w:rPr>
                <w:i/>
              </w:rPr>
            </w:pPr>
            <w:r>
              <w:rPr>
                <w:i/>
              </w:rPr>
              <w:t xml:space="preserve">Brief explanation of the work required in the cleanroom, reference any relevant </w:t>
            </w:r>
            <w:r w:rsidR="008A08E1">
              <w:rPr>
                <w:i/>
              </w:rPr>
              <w:t>works proposed</w:t>
            </w:r>
            <w:r w:rsidR="00F47818">
              <w:rPr>
                <w:i/>
              </w:rPr>
              <w:t xml:space="preserve">, training </w:t>
            </w:r>
            <w:r w:rsidR="008A08E1">
              <w:rPr>
                <w:i/>
              </w:rPr>
              <w:t>of</w:t>
            </w:r>
            <w:r w:rsidR="00F47818">
              <w:rPr>
                <w:i/>
              </w:rPr>
              <w:t xml:space="preserve"> the </w:t>
            </w:r>
            <w:r w:rsidR="00591C00">
              <w:rPr>
                <w:i/>
              </w:rPr>
              <w:t>equipment</w:t>
            </w:r>
            <w:r w:rsidR="007954C6">
              <w:rPr>
                <w:i/>
              </w:rPr>
              <w:t xml:space="preserve"> etc.</w:t>
            </w:r>
          </w:p>
        </w:tc>
      </w:tr>
      <w:tr w:rsidR="00D82751" w14:paraId="3F4AAB6F" w14:textId="77777777" w:rsidTr="00DD5D22">
        <w:trPr>
          <w:trHeight w:val="2545"/>
        </w:trPr>
        <w:tc>
          <w:tcPr>
            <w:tcW w:w="9016" w:type="dxa"/>
            <w:gridSpan w:val="2"/>
          </w:tcPr>
          <w:p w14:paraId="7121EFAE" w14:textId="77777777" w:rsidR="00D82751" w:rsidRDefault="00D82751" w:rsidP="00DD5D22"/>
          <w:p w14:paraId="3DF4EC2F" w14:textId="77777777" w:rsidR="00D82751" w:rsidRDefault="00D82751" w:rsidP="00DD5D22"/>
          <w:p w14:paraId="78159838" w14:textId="77777777" w:rsidR="00D82751" w:rsidRDefault="00D82751" w:rsidP="00DD5D22"/>
          <w:p w14:paraId="6F7D91AE" w14:textId="77777777" w:rsidR="00D82751" w:rsidRDefault="00D82751" w:rsidP="00DD5D22"/>
        </w:tc>
      </w:tr>
    </w:tbl>
    <w:p w14:paraId="7E497B43" w14:textId="77777777" w:rsidR="00835DA6" w:rsidRDefault="00835DA6" w:rsidP="00D82751">
      <w:pPr>
        <w:rPr>
          <w:b/>
        </w:rPr>
      </w:pPr>
    </w:p>
    <w:p w14:paraId="21E21652" w14:textId="0FDF8C2A" w:rsidR="00835DA6" w:rsidRDefault="00D82751" w:rsidP="00D82751">
      <w:pPr>
        <w:rPr>
          <w:b/>
        </w:rPr>
      </w:pPr>
      <w:r w:rsidRPr="003A45C4">
        <w:rPr>
          <w:b/>
        </w:rPr>
        <w:t xml:space="preserve">Section 4. </w:t>
      </w:r>
      <w:r w:rsidR="003A2500">
        <w:rPr>
          <w:b/>
        </w:rPr>
        <w:t>Equipment requirement for the work: (please tick)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1300"/>
        <w:gridCol w:w="710"/>
        <w:gridCol w:w="2951"/>
        <w:gridCol w:w="372"/>
        <w:gridCol w:w="2951"/>
        <w:gridCol w:w="376"/>
      </w:tblGrid>
      <w:tr w:rsidR="00835DA6" w:rsidRPr="00835DA6" w14:paraId="0F50F373" w14:textId="77777777" w:rsidTr="005E1AD0">
        <w:trPr>
          <w:trHeight w:val="288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3082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Information required:</w:t>
            </w:r>
          </w:p>
        </w:tc>
      </w:tr>
      <w:tr w:rsidR="00835DA6" w:rsidRPr="00835DA6" w14:paraId="423D86B7" w14:textId="77777777" w:rsidTr="005E1AD0">
        <w:trPr>
          <w:trHeight w:val="73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3EF2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Cleanroom access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9E48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1E3A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Fabrication and measurement </w:t>
            </w:r>
            <w:proofErr w:type="spellStart"/>
            <w:r w:rsidRPr="00835D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equipments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6A76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3770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Measurement only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8A638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835DA6" w:rsidRPr="00835DA6" w14:paraId="7E46DEDF" w14:textId="77777777" w:rsidTr="005E1AD0">
        <w:trPr>
          <w:trHeight w:val="40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E230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Wet lab/ chemical workstations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1EC2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D1B8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Gloveboxes 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4023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2C58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Solar simulator-AAA and JV measurement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C1D8F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</w:tr>
      <w:tr w:rsidR="00835DA6" w:rsidRPr="00835DA6" w14:paraId="096A4EE8" w14:textId="77777777" w:rsidTr="005E1AD0">
        <w:trPr>
          <w:trHeight w:val="38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0EBD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Oxygen plasma cleaner and Ozone cleaner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6111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C57C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Oxygen plasma cleaner and Ozone cleaner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E6B5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A498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Solar simulator-ABB and JV measurement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511D7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</w:tr>
      <w:tr w:rsidR="00835DA6" w:rsidRPr="00835DA6" w14:paraId="181EE5E2" w14:textId="77777777" w:rsidTr="005E1AD0">
        <w:trPr>
          <w:trHeight w:val="4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E00A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Barcoater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BD98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4183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Evaporators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41DE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9E1E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Dektak</w:t>
            </w:r>
            <w:proofErr w:type="spellEnd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Profilometer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5AEC7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</w:tr>
      <w:tr w:rsidR="00835DA6" w:rsidRPr="00835DA6" w14:paraId="123E25ED" w14:textId="77777777" w:rsidTr="005E1AD0">
        <w:trPr>
          <w:trHeight w:val="55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BD8E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Dektak</w:t>
            </w:r>
            <w:proofErr w:type="spellEnd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Profilometer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E219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E07B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Solar simulator-AAA and JV measurement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8ADB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A190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Contact angle measurement unit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CFF62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</w:tr>
      <w:tr w:rsidR="00835DA6" w:rsidRPr="00835DA6" w14:paraId="687AEC4E" w14:textId="77777777" w:rsidTr="005E1AD0">
        <w:trPr>
          <w:trHeight w:val="45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A7F9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Programmable Hotplates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E21B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2052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Solar simulator-ABB and JV measurement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9CAB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0C6A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Sheet resistivity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7EC24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</w:tr>
      <w:tr w:rsidR="00835DA6" w:rsidRPr="00835DA6" w14:paraId="4E50DFF5" w14:textId="77777777" w:rsidTr="005E1AD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5443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Balances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65B4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A2A7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Programmable Hotplates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A8AD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BDAD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Bentham EQE system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384F8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</w:tr>
      <w:tr w:rsidR="00835DA6" w:rsidRPr="00835DA6" w14:paraId="2DFF1D9F" w14:textId="77777777" w:rsidTr="005E1AD0">
        <w:trPr>
          <w:trHeight w:val="4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86E2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Microscope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4D83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8A63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Spin coaters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ABBE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5F36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Transistor rig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83D2A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</w:tr>
      <w:tr w:rsidR="00835DA6" w:rsidRPr="00835DA6" w14:paraId="45299369" w14:textId="77777777" w:rsidTr="005E1AD0">
        <w:trPr>
          <w:trHeight w:val="40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1A6E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High temp Oven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B43E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96E6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Contact angle measurement unit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D071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658D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OLED rig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7BEA4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</w:tr>
      <w:tr w:rsidR="00835DA6" w:rsidRPr="00835DA6" w14:paraId="52C398A8" w14:textId="77777777" w:rsidTr="005E1AD0">
        <w:trPr>
          <w:trHeight w:val="40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0A78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Shakers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89F0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AF0E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Sheet Resistivity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7106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AADA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DRP-STAT-I400S </w:t>
            </w: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μStat</w:t>
            </w:r>
            <w:proofErr w:type="spellEnd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-i 400s </w:t>
            </w: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Potentiostat</w:t>
            </w:r>
            <w:proofErr w:type="spellEnd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/</w:t>
            </w: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Galvanostat</w:t>
            </w:r>
            <w:proofErr w:type="spellEnd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/Impedance Analyzer, </w:t>
            </w: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Metrohm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64576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</w:tr>
      <w:tr w:rsidR="00835DA6" w:rsidRPr="00835DA6" w14:paraId="3D0F2F55" w14:textId="77777777" w:rsidTr="005E1AD0">
        <w:trPr>
          <w:trHeight w:val="55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483D" w14:textId="4ADCCBAB" w:rsidR="00835DA6" w:rsidRPr="00835DA6" w:rsidRDefault="005E1075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Spin coaters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1284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414C" w14:textId="27DA8C10" w:rsidR="00835DA6" w:rsidRPr="00835DA6" w:rsidRDefault="005E1075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Spin coater</w:t>
            </w:r>
            <w:r w:rsidR="00835DA6"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inside the </w:t>
            </w: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glove box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D74E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84E2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698C3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835DA6" w:rsidRPr="00835DA6" w14:paraId="35762CD7" w14:textId="77777777" w:rsidTr="005E1AD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9617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Optical microscope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AB65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46FC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Bentham EQE system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3725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5B2F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8049F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835DA6" w:rsidRPr="00835DA6" w14:paraId="7AD05B96" w14:textId="77777777" w:rsidTr="005E1AD0">
        <w:trPr>
          <w:trHeight w:val="4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0F4C" w14:textId="6E33F1C5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r w:rsidR="007954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Ultrasonic baths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8C42" w14:textId="35A7CAC8" w:rsidR="00835DA6" w:rsidRPr="00835DA6" w:rsidRDefault="007954C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  <w:r w:rsidR="00835DA6"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9BE9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Transistor rig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34FB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340E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00A19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835DA6" w:rsidRPr="00835DA6" w14:paraId="0B615C4D" w14:textId="77777777" w:rsidTr="005E1AD0">
        <w:trPr>
          <w:trHeight w:val="4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8919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4472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A461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OLED rig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E458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EC45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2E6E9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835DA6" w:rsidRPr="00835DA6" w14:paraId="4A8F32D0" w14:textId="77777777" w:rsidTr="005E1AD0">
        <w:trPr>
          <w:trHeight w:val="109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BFEE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CBA8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965D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DRP-STAT-I400S </w:t>
            </w: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μStat</w:t>
            </w:r>
            <w:proofErr w:type="spellEnd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-i 400s </w:t>
            </w: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Potentiostat</w:t>
            </w:r>
            <w:proofErr w:type="spellEnd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/</w:t>
            </w: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Galvanostat</w:t>
            </w:r>
            <w:proofErr w:type="spellEnd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/Impedance Analyzer, </w:t>
            </w:r>
            <w:proofErr w:type="spellStart"/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Metrohm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5FAE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4D4A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FB068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835DA6" w:rsidRPr="00835DA6" w14:paraId="2CB7FDCE" w14:textId="77777777" w:rsidTr="005E1AD0">
        <w:trPr>
          <w:trHeight w:val="40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35C5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A91A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F886" w14:textId="24F14C8A" w:rsidR="00835DA6" w:rsidRPr="00835DA6" w:rsidRDefault="00B326E0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Perovskite</w:t>
            </w:r>
            <w:r w:rsidR="00835DA6"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glovebox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21B7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en-US" w:eastAsia="en-GB"/>
              </w:rPr>
              <w:t>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5F0B" w14:textId="77777777" w:rsidR="00835DA6" w:rsidRPr="00835DA6" w:rsidRDefault="00835DA6" w:rsidP="00835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3029C" w14:textId="77777777" w:rsidR="00835DA6" w:rsidRPr="00835DA6" w:rsidRDefault="00835DA6" w:rsidP="0083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35D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79B9FB55" w14:textId="77777777" w:rsidR="00C00B6C" w:rsidRDefault="00C00B6C" w:rsidP="00D82751">
      <w:pPr>
        <w:rPr>
          <w:b/>
        </w:rPr>
      </w:pPr>
    </w:p>
    <w:p w14:paraId="6A8DA1A7" w14:textId="77777777" w:rsidR="00C00B6C" w:rsidRPr="003A45C4" w:rsidRDefault="00C00B6C" w:rsidP="00D8275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6044"/>
      </w:tblGrid>
      <w:tr w:rsidR="00D82751" w14:paraId="49265B05" w14:textId="77777777" w:rsidTr="00DD5D22">
        <w:tc>
          <w:tcPr>
            <w:tcW w:w="2972" w:type="dxa"/>
            <w:gridSpan w:val="2"/>
            <w:tcBorders>
              <w:right w:val="nil"/>
            </w:tcBorders>
          </w:tcPr>
          <w:p w14:paraId="1B672F62" w14:textId="77777777" w:rsidR="00D82751" w:rsidRDefault="00D82751" w:rsidP="00DD5D22">
            <w:r>
              <w:lastRenderedPageBreak/>
              <w:t xml:space="preserve">Standard processes required: </w:t>
            </w:r>
          </w:p>
        </w:tc>
        <w:tc>
          <w:tcPr>
            <w:tcW w:w="6044" w:type="dxa"/>
            <w:tcBorders>
              <w:left w:val="nil"/>
            </w:tcBorders>
          </w:tcPr>
          <w:p w14:paraId="6091819D" w14:textId="77777777" w:rsidR="00D82751" w:rsidRPr="00891652" w:rsidRDefault="00D82751" w:rsidP="00DD5D22">
            <w:pPr>
              <w:rPr>
                <w:i/>
              </w:rPr>
            </w:pPr>
          </w:p>
        </w:tc>
      </w:tr>
      <w:tr w:rsidR="00D82751" w14:paraId="060003BE" w14:textId="77777777" w:rsidTr="00DD5D22">
        <w:trPr>
          <w:trHeight w:val="2091"/>
        </w:trPr>
        <w:tc>
          <w:tcPr>
            <w:tcW w:w="9016" w:type="dxa"/>
            <w:gridSpan w:val="3"/>
          </w:tcPr>
          <w:p w14:paraId="5F7EB9BD" w14:textId="77777777" w:rsidR="00D82751" w:rsidRDefault="00D82751" w:rsidP="00DD5D22"/>
          <w:p w14:paraId="26D94FDA" w14:textId="77777777" w:rsidR="00D82751" w:rsidRDefault="00D82751" w:rsidP="00DD5D22"/>
          <w:p w14:paraId="79D9351C" w14:textId="77777777" w:rsidR="00D82751" w:rsidRDefault="00D82751" w:rsidP="00DD5D22"/>
          <w:p w14:paraId="1CD767FD" w14:textId="77777777" w:rsidR="00D82751" w:rsidRDefault="00D82751" w:rsidP="00DD5D22"/>
          <w:p w14:paraId="0EBD0F48" w14:textId="77777777" w:rsidR="00D82751" w:rsidRDefault="00D82751" w:rsidP="00DD5D22"/>
        </w:tc>
      </w:tr>
      <w:tr w:rsidR="00D82751" w:rsidRPr="00891652" w14:paraId="1EB56279" w14:textId="77777777" w:rsidTr="00DD5D22">
        <w:tc>
          <w:tcPr>
            <w:tcW w:w="2972" w:type="dxa"/>
            <w:gridSpan w:val="2"/>
            <w:tcBorders>
              <w:right w:val="nil"/>
            </w:tcBorders>
          </w:tcPr>
          <w:p w14:paraId="499C478C" w14:textId="78C090CD" w:rsidR="00D82751" w:rsidRDefault="00D82751" w:rsidP="00DD5D22">
            <w:r>
              <w:t>Other processes</w:t>
            </w:r>
            <w:r w:rsidR="00F47267">
              <w:t xml:space="preserve"> </w:t>
            </w:r>
            <w:r w:rsidR="007954C6">
              <w:t>(</w:t>
            </w:r>
            <w:proofErr w:type="gramStart"/>
            <w:r w:rsidR="007954C6">
              <w:t xml:space="preserve">new) </w:t>
            </w:r>
            <w:r>
              <w:t xml:space="preserve"> required</w:t>
            </w:r>
            <w:proofErr w:type="gramEnd"/>
            <w:r>
              <w:t xml:space="preserve">: </w:t>
            </w:r>
          </w:p>
        </w:tc>
        <w:tc>
          <w:tcPr>
            <w:tcW w:w="6044" w:type="dxa"/>
            <w:tcBorders>
              <w:left w:val="nil"/>
            </w:tcBorders>
          </w:tcPr>
          <w:p w14:paraId="0B719031" w14:textId="77777777" w:rsidR="00D82751" w:rsidRPr="00891652" w:rsidRDefault="00D82751" w:rsidP="00DD5D22">
            <w:pPr>
              <w:rPr>
                <w:i/>
              </w:rPr>
            </w:pPr>
          </w:p>
        </w:tc>
      </w:tr>
      <w:tr w:rsidR="00D82751" w14:paraId="6CA2D5BC" w14:textId="77777777" w:rsidTr="00DD5D22">
        <w:trPr>
          <w:trHeight w:val="2091"/>
        </w:trPr>
        <w:tc>
          <w:tcPr>
            <w:tcW w:w="9016" w:type="dxa"/>
            <w:gridSpan w:val="3"/>
          </w:tcPr>
          <w:p w14:paraId="2F8F780D" w14:textId="77777777" w:rsidR="00D82751" w:rsidRDefault="00D82751" w:rsidP="00DD5D22"/>
          <w:p w14:paraId="2DFD5820" w14:textId="77777777" w:rsidR="00D82751" w:rsidRDefault="00D82751" w:rsidP="00DD5D22"/>
          <w:p w14:paraId="5ACE2816" w14:textId="77777777" w:rsidR="00D82751" w:rsidRDefault="00D82751" w:rsidP="00DD5D22"/>
          <w:p w14:paraId="31E4B0D4" w14:textId="77777777" w:rsidR="00D82751" w:rsidRDefault="00D82751" w:rsidP="00DD5D22"/>
          <w:p w14:paraId="2D6090E1" w14:textId="77777777" w:rsidR="00D82751" w:rsidRDefault="00D82751" w:rsidP="00DD5D22"/>
        </w:tc>
      </w:tr>
      <w:tr w:rsidR="00D82751" w14:paraId="0979C375" w14:textId="77777777" w:rsidTr="00DD5D22">
        <w:tc>
          <w:tcPr>
            <w:tcW w:w="2405" w:type="dxa"/>
            <w:tcBorders>
              <w:right w:val="nil"/>
            </w:tcBorders>
          </w:tcPr>
          <w:p w14:paraId="3DEE90DF" w14:textId="77777777" w:rsidR="00D82751" w:rsidRDefault="00D82751" w:rsidP="00DD5D22">
            <w:r>
              <w:t xml:space="preserve">Consumables required: </w:t>
            </w:r>
          </w:p>
        </w:tc>
        <w:tc>
          <w:tcPr>
            <w:tcW w:w="6611" w:type="dxa"/>
            <w:gridSpan w:val="2"/>
            <w:tcBorders>
              <w:left w:val="nil"/>
            </w:tcBorders>
          </w:tcPr>
          <w:p w14:paraId="0438935B" w14:textId="77777777" w:rsidR="00D82751" w:rsidRPr="00891652" w:rsidRDefault="00D82751" w:rsidP="00DD5D22">
            <w:pPr>
              <w:rPr>
                <w:i/>
              </w:rPr>
            </w:pPr>
          </w:p>
        </w:tc>
      </w:tr>
      <w:tr w:rsidR="00D82751" w14:paraId="11C05D93" w14:textId="77777777" w:rsidTr="00DD5D22">
        <w:trPr>
          <w:trHeight w:val="2343"/>
        </w:trPr>
        <w:tc>
          <w:tcPr>
            <w:tcW w:w="9016" w:type="dxa"/>
            <w:gridSpan w:val="3"/>
          </w:tcPr>
          <w:p w14:paraId="1F4C183A" w14:textId="77777777" w:rsidR="00D82751" w:rsidRDefault="00D82751" w:rsidP="00DD5D22"/>
          <w:p w14:paraId="454A2FCD" w14:textId="77777777" w:rsidR="00D82751" w:rsidRDefault="00D82751" w:rsidP="00DD5D22"/>
          <w:p w14:paraId="4A18B74B" w14:textId="77777777" w:rsidR="00D82751" w:rsidRDefault="00D82751" w:rsidP="00DD5D22"/>
          <w:p w14:paraId="313CA0B3" w14:textId="77777777" w:rsidR="00D82751" w:rsidRDefault="00D82751" w:rsidP="00DD5D22"/>
          <w:p w14:paraId="7DEDAE71" w14:textId="77777777" w:rsidR="00D82751" w:rsidRDefault="00D82751" w:rsidP="00DD5D22"/>
          <w:p w14:paraId="224A26D4" w14:textId="77777777" w:rsidR="00D82751" w:rsidRDefault="00D82751" w:rsidP="00DD5D22"/>
        </w:tc>
      </w:tr>
    </w:tbl>
    <w:p w14:paraId="1BD2799E" w14:textId="77777777" w:rsidR="00D82751" w:rsidRDefault="00D82751" w:rsidP="00D82751"/>
    <w:p w14:paraId="1EAA0AED" w14:textId="68410DFC" w:rsidR="00D82751" w:rsidRDefault="00D82751" w:rsidP="00D82751">
      <w:pPr>
        <w:rPr>
          <w:b/>
        </w:rPr>
      </w:pPr>
      <w:r w:rsidRPr="00994725">
        <w:rPr>
          <w:b/>
        </w:rPr>
        <w:t xml:space="preserve">Section </w:t>
      </w:r>
      <w:r w:rsidR="00E41B6C">
        <w:rPr>
          <w:b/>
        </w:rPr>
        <w:t>5</w:t>
      </w:r>
      <w:r w:rsidRPr="00994725">
        <w:rPr>
          <w:b/>
        </w:rPr>
        <w:t>. Declaration</w:t>
      </w:r>
      <w:r>
        <w:rPr>
          <w:b/>
        </w:rPr>
        <w:t>.</w:t>
      </w:r>
    </w:p>
    <w:p w14:paraId="40ED14CB" w14:textId="6B356D66" w:rsidR="00303969" w:rsidRDefault="00D82751" w:rsidP="00BE273E">
      <w:r>
        <w:t>The PI must sign this document and, in submitting this application, agrees to the following:</w:t>
      </w:r>
      <w:r>
        <w:tab/>
      </w:r>
    </w:p>
    <w:p w14:paraId="03A6A94E" w14:textId="5329FA45" w:rsidR="002C79A2" w:rsidRDefault="002C79A2" w:rsidP="002C79A2">
      <w:pPr>
        <w:pStyle w:val="ListParagraph"/>
        <w:numPr>
          <w:ilvl w:val="0"/>
          <w:numId w:val="5"/>
        </w:numPr>
      </w:pPr>
      <w:r>
        <w:t xml:space="preserve">To pay the invoice before the work commence and book the system in </w:t>
      </w:r>
      <w:proofErr w:type="gramStart"/>
      <w:r w:rsidR="00171AAE">
        <w:t>advance</w:t>
      </w:r>
      <w:proofErr w:type="gramEnd"/>
    </w:p>
    <w:p w14:paraId="37CB8188" w14:textId="177A2100" w:rsidR="00D82751" w:rsidRDefault="00D82751" w:rsidP="00D82751">
      <w:pPr>
        <w:pStyle w:val="ListParagraph"/>
        <w:numPr>
          <w:ilvl w:val="0"/>
          <w:numId w:val="5"/>
        </w:numPr>
      </w:pPr>
      <w:r>
        <w:t xml:space="preserve">To </w:t>
      </w:r>
      <w:r w:rsidR="00303969">
        <w:t xml:space="preserve">bring the research materials by themselves (excluding the common consumables provided) </w:t>
      </w:r>
    </w:p>
    <w:p w14:paraId="153507C4" w14:textId="194CDB1A" w:rsidR="00D82751" w:rsidRDefault="00303969" w:rsidP="00D82751">
      <w:pPr>
        <w:pStyle w:val="ListParagraph"/>
        <w:numPr>
          <w:ilvl w:val="0"/>
          <w:numId w:val="5"/>
        </w:numPr>
      </w:pPr>
      <w:r>
        <w:t xml:space="preserve">To acknowledge any part of work either done by the staff or student of the cleanroom </w:t>
      </w:r>
      <w:r w:rsidR="003E05BA">
        <w:t>committee</w:t>
      </w:r>
      <w:r>
        <w:t xml:space="preserve"> member in the paper, </w:t>
      </w:r>
      <w:r w:rsidR="002C79A2">
        <w:t>presentations</w:t>
      </w:r>
      <w:r w:rsidR="00D82751">
        <w:t xml:space="preserve"> and accomplishments associated with results obtained from work carried out in the Cleanroom Facility</w:t>
      </w:r>
      <w:r w:rsidR="00D013B7">
        <w:t>,</w:t>
      </w:r>
      <w:r w:rsidR="002C79A2">
        <w:t xml:space="preserve"> if not paid to do so.</w:t>
      </w:r>
    </w:p>
    <w:tbl>
      <w:tblPr>
        <w:tblpPr w:leftFromText="180" w:rightFromText="180" w:vertAnchor="text" w:horzAnchor="page" w:tblpX="1957" w:tblpY="380"/>
        <w:tblW w:w="77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21"/>
        <w:gridCol w:w="4567"/>
      </w:tblGrid>
      <w:tr w:rsidR="00DD361B" w14:paraId="7E08412E" w14:textId="77777777" w:rsidTr="008274A6">
        <w:trPr>
          <w:trHeight w:val="419"/>
        </w:trPr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62B5" w14:textId="77777777" w:rsidR="00DD361B" w:rsidRDefault="00DD361B" w:rsidP="00DD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Signature of the PI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92D7" w14:textId="77777777" w:rsidR="00DD361B" w:rsidRDefault="00DD361B" w:rsidP="00DD361B">
            <w:pPr>
              <w:autoSpaceDE w:val="0"/>
              <w:autoSpaceDN w:val="0"/>
              <w:adjustRightInd w:val="0"/>
              <w:spacing w:after="0" w:line="240" w:lineRule="auto"/>
              <w:ind w:left="-2304"/>
              <w:rPr>
                <w:rFonts w:ascii="Calibri" w:hAnsi="Calibri" w:cs="Calibri"/>
                <w:color w:val="000000"/>
              </w:rPr>
            </w:pPr>
          </w:p>
        </w:tc>
      </w:tr>
      <w:tr w:rsidR="00DD361B" w14:paraId="69CB6BF8" w14:textId="77777777" w:rsidTr="008274A6">
        <w:trPr>
          <w:trHeight w:val="418"/>
        </w:trPr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8450" w14:textId="77777777" w:rsidR="00DD361B" w:rsidRDefault="00DD361B" w:rsidP="00DD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BB9D" w14:textId="77777777" w:rsidR="00DD361B" w:rsidRDefault="00DD361B" w:rsidP="00DD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1900F6E8" w14:textId="77777777" w:rsidR="008D7962" w:rsidRDefault="008D7962" w:rsidP="008D7962">
      <w:pPr>
        <w:pStyle w:val="ListParagraph"/>
      </w:pPr>
    </w:p>
    <w:p w14:paraId="2FF5B086" w14:textId="77777777" w:rsidR="00D82751" w:rsidRPr="00994725" w:rsidRDefault="00D82751" w:rsidP="00D82751"/>
    <w:p w14:paraId="00405FC8" w14:textId="77777777" w:rsidR="00E51434" w:rsidRDefault="00E51434"/>
    <w:sectPr w:rsidR="00E51434" w:rsidSect="00D82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1A8"/>
    <w:multiLevelType w:val="hybridMultilevel"/>
    <w:tmpl w:val="4FBAF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335D"/>
    <w:multiLevelType w:val="hybridMultilevel"/>
    <w:tmpl w:val="64487FB0"/>
    <w:lvl w:ilvl="0" w:tplc="059813A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1796F"/>
    <w:multiLevelType w:val="hybridMultilevel"/>
    <w:tmpl w:val="3F7CE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DD3"/>
    <w:multiLevelType w:val="hybridMultilevel"/>
    <w:tmpl w:val="C178AA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1AA1"/>
    <w:multiLevelType w:val="hybridMultilevel"/>
    <w:tmpl w:val="9392B1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6449"/>
    <w:multiLevelType w:val="multilevel"/>
    <w:tmpl w:val="1D92B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F419B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8C63F2"/>
    <w:multiLevelType w:val="multilevel"/>
    <w:tmpl w:val="F36E6F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C84A2E"/>
    <w:multiLevelType w:val="multilevel"/>
    <w:tmpl w:val="F3E406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8723487">
    <w:abstractNumId w:val="2"/>
  </w:num>
  <w:num w:numId="2" w16cid:durableId="965700948">
    <w:abstractNumId w:val="6"/>
  </w:num>
  <w:num w:numId="3" w16cid:durableId="441344383">
    <w:abstractNumId w:val="8"/>
  </w:num>
  <w:num w:numId="4" w16cid:durableId="2099907720">
    <w:abstractNumId w:val="5"/>
  </w:num>
  <w:num w:numId="5" w16cid:durableId="412434362">
    <w:abstractNumId w:val="0"/>
  </w:num>
  <w:num w:numId="6" w16cid:durableId="540753400">
    <w:abstractNumId w:val="1"/>
  </w:num>
  <w:num w:numId="7" w16cid:durableId="117918887">
    <w:abstractNumId w:val="7"/>
  </w:num>
  <w:num w:numId="8" w16cid:durableId="317148930">
    <w:abstractNumId w:val="4"/>
  </w:num>
  <w:num w:numId="9" w16cid:durableId="1645819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51"/>
    <w:rsid w:val="000112BD"/>
    <w:rsid w:val="000262CE"/>
    <w:rsid w:val="00031AEE"/>
    <w:rsid w:val="00042DD9"/>
    <w:rsid w:val="000645A7"/>
    <w:rsid w:val="000708F9"/>
    <w:rsid w:val="00171AAE"/>
    <w:rsid w:val="001F5D38"/>
    <w:rsid w:val="00245C75"/>
    <w:rsid w:val="002C79A2"/>
    <w:rsid w:val="002D6F9C"/>
    <w:rsid w:val="00303969"/>
    <w:rsid w:val="00304339"/>
    <w:rsid w:val="0038405E"/>
    <w:rsid w:val="00396CCB"/>
    <w:rsid w:val="003A2500"/>
    <w:rsid w:val="003D195C"/>
    <w:rsid w:val="003E05BA"/>
    <w:rsid w:val="0041597A"/>
    <w:rsid w:val="00455D4E"/>
    <w:rsid w:val="00540E2C"/>
    <w:rsid w:val="00591C00"/>
    <w:rsid w:val="005A1EA2"/>
    <w:rsid w:val="005A69DE"/>
    <w:rsid w:val="005E1075"/>
    <w:rsid w:val="005E1AD0"/>
    <w:rsid w:val="00626DE0"/>
    <w:rsid w:val="0064550B"/>
    <w:rsid w:val="006C1605"/>
    <w:rsid w:val="006E6E69"/>
    <w:rsid w:val="00733663"/>
    <w:rsid w:val="007954C6"/>
    <w:rsid w:val="007F4F5C"/>
    <w:rsid w:val="008034FD"/>
    <w:rsid w:val="008274A6"/>
    <w:rsid w:val="00835DA6"/>
    <w:rsid w:val="00852AB7"/>
    <w:rsid w:val="008818DF"/>
    <w:rsid w:val="008A08E1"/>
    <w:rsid w:val="008D7962"/>
    <w:rsid w:val="00973452"/>
    <w:rsid w:val="009856F8"/>
    <w:rsid w:val="0099588C"/>
    <w:rsid w:val="009E3BD6"/>
    <w:rsid w:val="00A12572"/>
    <w:rsid w:val="00A1348D"/>
    <w:rsid w:val="00A204B4"/>
    <w:rsid w:val="00A436B0"/>
    <w:rsid w:val="00A60BF0"/>
    <w:rsid w:val="00AB1B12"/>
    <w:rsid w:val="00AD7A4A"/>
    <w:rsid w:val="00B326E0"/>
    <w:rsid w:val="00BB4C37"/>
    <w:rsid w:val="00BB69DA"/>
    <w:rsid w:val="00BD1F91"/>
    <w:rsid w:val="00BE273E"/>
    <w:rsid w:val="00C00B6C"/>
    <w:rsid w:val="00C3235D"/>
    <w:rsid w:val="00C43143"/>
    <w:rsid w:val="00D013B7"/>
    <w:rsid w:val="00D43F49"/>
    <w:rsid w:val="00D82751"/>
    <w:rsid w:val="00DC6C2F"/>
    <w:rsid w:val="00DD361B"/>
    <w:rsid w:val="00E41B6C"/>
    <w:rsid w:val="00E51434"/>
    <w:rsid w:val="00F10E60"/>
    <w:rsid w:val="00F31D25"/>
    <w:rsid w:val="00F43690"/>
    <w:rsid w:val="00F47267"/>
    <w:rsid w:val="00F47818"/>
    <w:rsid w:val="00F7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6E05"/>
  <w15:chartTrackingRefBased/>
  <w15:docId w15:val="{5C8886D0-F80F-4251-AE91-F0AA59F7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5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751"/>
    <w:rPr>
      <w:color w:val="0000FF"/>
      <w:u w:val="single"/>
    </w:rPr>
  </w:style>
  <w:style w:type="table" w:styleId="TableGrid">
    <w:name w:val="Table Grid"/>
    <w:basedOn w:val="TableNormal"/>
    <w:uiPriority w:val="39"/>
    <w:rsid w:val="00D827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758</Words>
  <Characters>4325</Characters>
  <Application>Microsoft Office Word</Application>
  <DocSecurity>0</DocSecurity>
  <Lines>36</Lines>
  <Paragraphs>10</Paragraphs>
  <ScaleCrop>false</ScaleCrop>
  <Company>Imperial College London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Shakya Tuladhar, Pabitra</dc:creator>
  <cp:keywords/>
  <dc:description/>
  <cp:lastModifiedBy>Shakya Tuladhar, Pabitra</cp:lastModifiedBy>
  <cp:revision>34</cp:revision>
  <dcterms:created xsi:type="dcterms:W3CDTF">2024-10-23T16:40:00Z</dcterms:created>
  <dcterms:modified xsi:type="dcterms:W3CDTF">2024-10-29T09:55:00Z</dcterms:modified>
</cp:coreProperties>
</file>