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992" w:tblpY="95"/>
        <w:tblW w:w="9075" w:type="dxa"/>
        <w:tblLook w:val="04A0" w:firstRow="1" w:lastRow="0" w:firstColumn="1" w:lastColumn="0" w:noHBand="0" w:noVBand="1"/>
      </w:tblPr>
      <w:tblGrid>
        <w:gridCol w:w="4114"/>
        <w:gridCol w:w="4961"/>
      </w:tblGrid>
      <w:tr w:rsidR="004930A4" w:rsidRPr="00F56B25" w14:paraId="57811569" w14:textId="77777777" w:rsidTr="00F716E5">
        <w:trPr>
          <w:trHeight w:val="696"/>
        </w:trPr>
        <w:tc>
          <w:tcPr>
            <w:tcW w:w="4114" w:type="dxa"/>
          </w:tcPr>
          <w:p w14:paraId="2A0D60DE" w14:textId="70928954" w:rsidR="004930A4" w:rsidRPr="00F56B25" w:rsidRDefault="004930A4" w:rsidP="00F716E5">
            <w:r w:rsidRPr="00F56B25">
              <w:t xml:space="preserve">Individual’s </w:t>
            </w:r>
            <w:r w:rsidR="00EA445A">
              <w:t>n</w:t>
            </w:r>
            <w:r w:rsidRPr="00F56B25">
              <w:t>ame:</w:t>
            </w:r>
          </w:p>
        </w:tc>
        <w:tc>
          <w:tcPr>
            <w:tcW w:w="4961" w:type="dxa"/>
          </w:tcPr>
          <w:p w14:paraId="5E49FD23" w14:textId="7453C5AC" w:rsidR="004930A4" w:rsidRPr="00F56B25" w:rsidRDefault="004930A4" w:rsidP="00F716E5">
            <w:r w:rsidRPr="00F56B25">
              <w:t>Line Manager</w:t>
            </w:r>
            <w:r w:rsidR="00EA445A">
              <w:t>’s name</w:t>
            </w:r>
            <w:r w:rsidRPr="00F56B25">
              <w:t>:</w:t>
            </w:r>
          </w:p>
        </w:tc>
      </w:tr>
      <w:tr w:rsidR="0049710A" w:rsidRPr="00F56B25" w14:paraId="2EF2391C" w14:textId="77777777" w:rsidTr="00F716E5">
        <w:trPr>
          <w:trHeight w:val="696"/>
        </w:trPr>
        <w:tc>
          <w:tcPr>
            <w:tcW w:w="4114" w:type="dxa"/>
            <w:vMerge w:val="restart"/>
          </w:tcPr>
          <w:p w14:paraId="0E1F33FD" w14:textId="77777777" w:rsidR="0049710A" w:rsidRPr="00F56B25" w:rsidRDefault="0049710A" w:rsidP="00F716E5">
            <w:r w:rsidRPr="00F56B25">
              <w:t>Date of ARC:</w:t>
            </w:r>
          </w:p>
        </w:tc>
        <w:tc>
          <w:tcPr>
            <w:tcW w:w="4961" w:type="dxa"/>
          </w:tcPr>
          <w:p w14:paraId="5E1A3864" w14:textId="61B543B6" w:rsidR="0049710A" w:rsidRPr="00F56B25" w:rsidRDefault="0049710A" w:rsidP="00F716E5">
            <w:r w:rsidRPr="00870ED0">
              <w:t>Clinical Reviewer</w:t>
            </w:r>
            <w:r>
              <w:t>’s name:</w:t>
            </w:r>
          </w:p>
        </w:tc>
      </w:tr>
      <w:tr w:rsidR="0049710A" w:rsidRPr="00F56B25" w14:paraId="0FC0ADAC" w14:textId="77777777" w:rsidTr="00F716E5">
        <w:trPr>
          <w:trHeight w:val="696"/>
        </w:trPr>
        <w:tc>
          <w:tcPr>
            <w:tcW w:w="4114" w:type="dxa"/>
            <w:vMerge/>
          </w:tcPr>
          <w:p w14:paraId="598D3DE4" w14:textId="77777777" w:rsidR="0049710A" w:rsidRPr="00F56B25" w:rsidRDefault="0049710A" w:rsidP="00F716E5"/>
        </w:tc>
        <w:tc>
          <w:tcPr>
            <w:tcW w:w="4961" w:type="dxa"/>
          </w:tcPr>
          <w:p w14:paraId="1A8C3457" w14:textId="54641910" w:rsidR="0049710A" w:rsidRPr="00870ED0" w:rsidRDefault="0049710A" w:rsidP="00F716E5">
            <w:r>
              <w:t>Line Manager’s Manager:</w:t>
            </w:r>
          </w:p>
        </w:tc>
      </w:tr>
    </w:tbl>
    <w:p w14:paraId="1478D937" w14:textId="71DB87D2" w:rsidR="00E56CFF" w:rsidRPr="00F56B25" w:rsidRDefault="004930A4">
      <w:r w:rsidRPr="00F56B25">
        <w:rPr>
          <w:noProof/>
        </w:rPr>
        <w:drawing>
          <wp:inline distT="0" distB="0" distL="0" distR="0" wp14:anchorId="330FDFE7" wp14:editId="1118E6B4">
            <wp:extent cx="3305175" cy="934155"/>
            <wp:effectExtent l="0" t="0" r="0" b="8255"/>
            <wp:docPr id="1750458595" name="Picture 1" descr="A blue and white background with white and green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458595" name="Picture 1" descr="A blue and white background with white and green shap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05175" cy="934155"/>
                    </a:xfrm>
                    <a:prstGeom prst="rect">
                      <a:avLst/>
                    </a:prstGeom>
                  </pic:spPr>
                </pic:pic>
              </a:graphicData>
            </a:graphic>
          </wp:inline>
        </w:drawing>
      </w:r>
      <w:r w:rsidRPr="00F56B25">
        <w:t xml:space="preserve"> </w:t>
      </w:r>
    </w:p>
    <w:p w14:paraId="16C1BDA5" w14:textId="77777777" w:rsidR="00E56CFF" w:rsidRPr="00F56B25" w:rsidRDefault="00E56CFF"/>
    <w:p w14:paraId="236F78E7" w14:textId="69E0C9DD" w:rsidR="00602D43" w:rsidRPr="00F56B25" w:rsidRDefault="008B448C" w:rsidP="7388222A">
      <w:r w:rsidRPr="00485441">
        <w:rPr>
          <w:b/>
          <w:bCs/>
          <w:sz w:val="28"/>
          <w:szCs w:val="28"/>
        </w:rPr>
        <w:t>ARC Outcome Form</w:t>
      </w:r>
      <w:r w:rsidR="006F2AF5">
        <w:rPr>
          <w:b/>
          <w:bCs/>
          <w:sz w:val="28"/>
          <w:szCs w:val="28"/>
        </w:rPr>
        <w:t xml:space="preserve"> for Clinical Academics</w:t>
      </w:r>
      <w:r w:rsidR="00922F52" w:rsidRPr="00822501">
        <w:rPr>
          <w:b/>
          <w:bCs/>
          <w:sz w:val="24"/>
          <w:szCs w:val="24"/>
        </w:rPr>
        <w:t xml:space="preserve">: </w:t>
      </w:r>
      <w:r w:rsidR="00922F52" w:rsidRPr="00F56B25">
        <w:t xml:space="preserve">This </w:t>
      </w:r>
      <w:r w:rsidR="00C95F13">
        <w:t xml:space="preserve">document </w:t>
      </w:r>
      <w:r w:rsidR="00922F52" w:rsidRPr="00F56B25">
        <w:t xml:space="preserve">is </w:t>
      </w:r>
      <w:r w:rsidR="0006608C">
        <w:t>to r</w:t>
      </w:r>
      <w:r w:rsidR="00922F52" w:rsidRPr="00F56B25">
        <w:t xml:space="preserve">ecord your notes, </w:t>
      </w:r>
      <w:r w:rsidR="00073396" w:rsidRPr="00F56B25">
        <w:t>work objectives, and development objectives</w:t>
      </w:r>
      <w:r w:rsidR="000C76B9">
        <w:t xml:space="preserve"> for the upcoming year</w:t>
      </w:r>
      <w:r w:rsidR="00073396" w:rsidRPr="00F56B25">
        <w:t xml:space="preserve">. </w:t>
      </w:r>
      <w:r w:rsidR="00B77959" w:rsidRPr="00B77959">
        <w:t xml:space="preserve">You as the staff member are responsible for </w:t>
      </w:r>
      <w:r w:rsidR="00E16C0E">
        <w:t>completing</w:t>
      </w:r>
      <w:r w:rsidR="00B77959" w:rsidRPr="00B77959">
        <w:t xml:space="preserve"> the ARC Outcome Form, during or after the conversation</w:t>
      </w:r>
      <w:r w:rsidR="00190130" w:rsidRPr="00F56B25">
        <w:t>.</w:t>
      </w:r>
      <w:r w:rsidR="00951311" w:rsidRPr="00F56B25">
        <w:rPr>
          <w:i/>
          <w:iCs/>
        </w:rPr>
        <w:t xml:space="preserve"> </w:t>
      </w:r>
      <w:r w:rsidR="00951311" w:rsidRPr="00FE59B9">
        <w:t xml:space="preserve">Please see guidance notes on </w:t>
      </w:r>
      <w:r w:rsidR="00E75D42" w:rsidRPr="00FE59B9">
        <w:t xml:space="preserve">last </w:t>
      </w:r>
      <w:r w:rsidR="00951311" w:rsidRPr="00FE59B9">
        <w:t>page</w:t>
      </w:r>
      <w:r w:rsidR="00856104" w:rsidRPr="00F56B25">
        <w:rPr>
          <w:i/>
          <w:iCs/>
        </w:rPr>
        <w:t>.</w:t>
      </w:r>
      <w:r w:rsidR="00190130" w:rsidRPr="00F56B25">
        <w:br/>
      </w:r>
    </w:p>
    <w:tbl>
      <w:tblPr>
        <w:tblStyle w:val="TableGrid"/>
        <w:tblW w:w="0" w:type="auto"/>
        <w:tblLook w:val="04A0" w:firstRow="1" w:lastRow="0" w:firstColumn="1" w:lastColumn="0" w:noHBand="0" w:noVBand="1"/>
      </w:tblPr>
      <w:tblGrid>
        <w:gridCol w:w="7694"/>
        <w:gridCol w:w="7694"/>
      </w:tblGrid>
      <w:tr w:rsidR="009F16D1" w:rsidRPr="00F56B25" w14:paraId="3CF24B5C" w14:textId="77777777" w:rsidTr="009F16D1">
        <w:tc>
          <w:tcPr>
            <w:tcW w:w="15388" w:type="dxa"/>
            <w:gridSpan w:val="2"/>
          </w:tcPr>
          <w:p w14:paraId="59A2CD52" w14:textId="4FD63B68" w:rsidR="009F16D1" w:rsidRPr="00F56B25" w:rsidRDefault="009F16D1" w:rsidP="009F16D1">
            <w:r w:rsidRPr="009A3A8E">
              <w:rPr>
                <w:b/>
                <w:bCs/>
              </w:rPr>
              <w:t>Manager’s comments on the previous year</w:t>
            </w:r>
            <w:r w:rsidR="008E7FCE" w:rsidRPr="009A3A8E">
              <w:t xml:space="preserve"> </w:t>
            </w:r>
            <w:r w:rsidR="003103C5">
              <w:t>(T</w:t>
            </w:r>
            <w:r w:rsidRPr="00F56B25">
              <w:t xml:space="preserve">o be completed by </w:t>
            </w:r>
            <w:r w:rsidR="00BB7F1D">
              <w:t>the</w:t>
            </w:r>
            <w:r w:rsidR="00201E60">
              <w:t xml:space="preserve"> </w:t>
            </w:r>
            <w:r w:rsidRPr="00F56B25">
              <w:t>manager during or after the conversation</w:t>
            </w:r>
            <w:r w:rsidR="008E7FCE" w:rsidRPr="00F56B25">
              <w:t>)</w:t>
            </w:r>
            <w:r w:rsidR="003103C5">
              <w:t xml:space="preserve">. </w:t>
            </w:r>
            <w:r w:rsidRPr="00F56B25">
              <w:t xml:space="preserve">Use this space to write </w:t>
            </w:r>
            <w:r w:rsidR="00A52155" w:rsidRPr="00F56B25">
              <w:t>your comments on</w:t>
            </w:r>
            <w:r w:rsidRPr="00F56B25">
              <w:t xml:space="preserve"> your member of staff’s previous year. Consider the successes, achievements, and challenges</w:t>
            </w:r>
            <w:r w:rsidR="00BB7F1D">
              <w:t>,</w:t>
            </w:r>
            <w:r w:rsidRPr="00F56B25">
              <w:t xml:space="preserve"> as well as their overall performance. We recommend 3-5 bullet points</w:t>
            </w:r>
            <w:r w:rsidR="005949D0" w:rsidRPr="00F56B25">
              <w:t xml:space="preserve"> (feel free to use more)</w:t>
            </w:r>
            <w:r w:rsidR="000076AD" w:rsidRPr="00F56B25">
              <w:t>.</w:t>
            </w:r>
          </w:p>
          <w:p w14:paraId="033C576B" w14:textId="77777777" w:rsidR="009F16D1" w:rsidRPr="00F56B25" w:rsidRDefault="009F16D1" w:rsidP="00602D43"/>
        </w:tc>
      </w:tr>
      <w:tr w:rsidR="009F16D1" w:rsidRPr="00F56B25" w14:paraId="16FCBF41" w14:textId="77777777" w:rsidTr="004930A4">
        <w:trPr>
          <w:trHeight w:val="4668"/>
        </w:trPr>
        <w:tc>
          <w:tcPr>
            <w:tcW w:w="15388" w:type="dxa"/>
            <w:gridSpan w:val="2"/>
          </w:tcPr>
          <w:p w14:paraId="508D8ACF" w14:textId="77777777" w:rsidR="009F16D1" w:rsidRPr="00F56B25" w:rsidRDefault="009F16D1" w:rsidP="00602D43"/>
          <w:p w14:paraId="2FA03F61" w14:textId="77777777" w:rsidR="00F56B25" w:rsidRDefault="00F56B25" w:rsidP="00602D43"/>
          <w:p w14:paraId="11B42D14" w14:textId="77777777" w:rsidR="00F56B25" w:rsidRPr="00F56B25" w:rsidRDefault="00F56B25" w:rsidP="00602D43"/>
          <w:p w14:paraId="3440B608" w14:textId="77777777" w:rsidR="00F56B25" w:rsidRPr="00F56B25" w:rsidRDefault="00F56B25" w:rsidP="00602D43"/>
          <w:p w14:paraId="1AC8C39D" w14:textId="77777777" w:rsidR="00F56B25" w:rsidRPr="00F56B25" w:rsidRDefault="00F56B25" w:rsidP="00602D43"/>
          <w:p w14:paraId="18BC2F61" w14:textId="77777777" w:rsidR="00F56B25" w:rsidRPr="00F56B25" w:rsidRDefault="00F56B25" w:rsidP="00602D43"/>
          <w:p w14:paraId="6C9C57CD" w14:textId="77777777" w:rsidR="00F56B25" w:rsidRPr="00F56B25" w:rsidRDefault="00F56B25" w:rsidP="00602D43"/>
          <w:p w14:paraId="12F229FF" w14:textId="77777777" w:rsidR="00F56B25" w:rsidRPr="00F56B25" w:rsidRDefault="00F56B25" w:rsidP="00602D43"/>
          <w:p w14:paraId="49ADC8FA" w14:textId="77777777" w:rsidR="00F56B25" w:rsidRPr="00F56B25" w:rsidRDefault="00F56B25" w:rsidP="00602D43"/>
          <w:p w14:paraId="510E4C96" w14:textId="77777777" w:rsidR="00F56B25" w:rsidRPr="00F56B25" w:rsidRDefault="00F56B25" w:rsidP="00602D43"/>
          <w:p w14:paraId="1B0A8692" w14:textId="77777777" w:rsidR="00F56B25" w:rsidRPr="00F56B25" w:rsidRDefault="00F56B25" w:rsidP="00602D43"/>
          <w:p w14:paraId="1693E8B1" w14:textId="77777777" w:rsidR="00F56B25" w:rsidRPr="00F56B25" w:rsidRDefault="00F56B25" w:rsidP="00602D43"/>
          <w:p w14:paraId="512C6B3D" w14:textId="77777777" w:rsidR="00F56B25" w:rsidRPr="00F56B25" w:rsidRDefault="00F56B25" w:rsidP="00602D43"/>
          <w:p w14:paraId="1146DE8E" w14:textId="77777777" w:rsidR="00F56B25" w:rsidRPr="00F56B25" w:rsidRDefault="00F56B25" w:rsidP="00602D43"/>
          <w:p w14:paraId="076A2685" w14:textId="77777777" w:rsidR="00F56B25" w:rsidRPr="00F56B25" w:rsidRDefault="00F56B25" w:rsidP="00602D43"/>
          <w:p w14:paraId="5A8AB6CF" w14:textId="77777777" w:rsidR="00F56B25" w:rsidRPr="00F56B25" w:rsidRDefault="00F56B25" w:rsidP="00602D43"/>
          <w:p w14:paraId="4A810AB6" w14:textId="77777777" w:rsidR="00F56B25" w:rsidRPr="00F56B25" w:rsidRDefault="00F56B25" w:rsidP="00602D43"/>
          <w:p w14:paraId="29B2476A" w14:textId="77777777" w:rsidR="00F56B25" w:rsidRDefault="00F56B25" w:rsidP="00602D43"/>
          <w:p w14:paraId="0A43509C" w14:textId="77777777" w:rsidR="003103C5" w:rsidRPr="00F56B25" w:rsidRDefault="003103C5" w:rsidP="00602D43"/>
          <w:p w14:paraId="0BFCBCD6" w14:textId="77777777" w:rsidR="00F56B25" w:rsidRPr="00F56B25" w:rsidRDefault="00F56B25" w:rsidP="00602D43"/>
          <w:p w14:paraId="3641D7B3" w14:textId="77777777" w:rsidR="00F56B25" w:rsidRPr="00F56B25" w:rsidRDefault="00F56B25" w:rsidP="00602D43"/>
        </w:tc>
      </w:tr>
      <w:tr w:rsidR="00283902" w:rsidRPr="00F56B25" w14:paraId="7A1D6F98" w14:textId="77777777" w:rsidTr="00C81C28">
        <w:trPr>
          <w:trHeight w:val="416"/>
        </w:trPr>
        <w:tc>
          <w:tcPr>
            <w:tcW w:w="15388" w:type="dxa"/>
            <w:gridSpan w:val="2"/>
          </w:tcPr>
          <w:p w14:paraId="1D69ACF8" w14:textId="342DAB26" w:rsidR="00283902" w:rsidRPr="00F56B25" w:rsidRDefault="00C44283" w:rsidP="00D45009">
            <w:pPr>
              <w:spacing w:after="240"/>
              <w:rPr>
                <w:b/>
              </w:rPr>
            </w:pPr>
            <w:r w:rsidRPr="009A3A8E">
              <w:rPr>
                <w:b/>
              </w:rPr>
              <w:lastRenderedPageBreak/>
              <w:t xml:space="preserve">Notes &amp; Actions </w:t>
            </w:r>
            <w:r w:rsidR="003B1A6A" w:rsidRPr="009A3A8E">
              <w:rPr>
                <w:b/>
              </w:rPr>
              <w:t>from</w:t>
            </w:r>
            <w:r w:rsidRPr="009A3A8E">
              <w:rPr>
                <w:b/>
              </w:rPr>
              <w:t xml:space="preserve"> the ARC meeting</w:t>
            </w:r>
            <w:r w:rsidRPr="00822501">
              <w:rPr>
                <w:b/>
                <w:sz w:val="24"/>
                <w:szCs w:val="24"/>
              </w:rPr>
              <w:t xml:space="preserve">: </w:t>
            </w:r>
            <w:r>
              <w:t>This section is d</w:t>
            </w:r>
            <w:r w:rsidRPr="00F56B25">
              <w:t>esigned to capture any brief notes and actions from your ARC. There is no need to record everything that was discussed in the conversation.</w:t>
            </w:r>
            <w:r>
              <w:t xml:space="preserve"> We recommend you use </w:t>
            </w:r>
            <w:r w:rsidR="003B1A6A">
              <w:t>this section</w:t>
            </w:r>
            <w:r>
              <w:t xml:space="preserve"> in a way that is most meaningful for you.</w:t>
            </w:r>
          </w:p>
        </w:tc>
      </w:tr>
      <w:tr w:rsidR="005F2255" w:rsidRPr="00F56B25" w14:paraId="5ED6B7B5" w14:textId="77777777" w:rsidTr="00624F9B">
        <w:trPr>
          <w:trHeight w:val="632"/>
        </w:trPr>
        <w:tc>
          <w:tcPr>
            <w:tcW w:w="15388" w:type="dxa"/>
            <w:gridSpan w:val="2"/>
          </w:tcPr>
          <w:p w14:paraId="72B9D96A" w14:textId="1D299F63" w:rsidR="005F2255" w:rsidRPr="00D45009" w:rsidRDefault="00225752" w:rsidP="00D45009">
            <w:pPr>
              <w:spacing w:after="240"/>
              <w:rPr>
                <w:b/>
                <w:bCs/>
                <w:color w:val="000000"/>
                <w:sz w:val="21"/>
                <w:szCs w:val="21"/>
                <w:shd w:val="clear" w:color="auto" w:fill="FFFFFF"/>
              </w:rPr>
            </w:pPr>
            <w:r w:rsidRPr="009A3A8E">
              <w:rPr>
                <w:b/>
              </w:rPr>
              <w:t xml:space="preserve">ARC </w:t>
            </w:r>
            <w:r w:rsidR="00870941" w:rsidRPr="009A3A8E">
              <w:rPr>
                <w:b/>
              </w:rPr>
              <w:t xml:space="preserve">Topic 1: </w:t>
            </w:r>
            <w:r w:rsidR="006008DC" w:rsidRPr="009A3A8E">
              <w:rPr>
                <w:b/>
                <w:bCs/>
                <w:color w:val="000000"/>
                <w:shd w:val="clear" w:color="auto" w:fill="FFFFFF"/>
              </w:rPr>
              <w:t xml:space="preserve">Review of performance and previous objectives </w:t>
            </w:r>
            <w:r w:rsidR="00D45009" w:rsidRPr="009A3A8E">
              <w:rPr>
                <w:b/>
                <w:bCs/>
                <w:color w:val="000000"/>
                <w:shd w:val="clear" w:color="auto" w:fill="FFFFFF"/>
              </w:rPr>
              <w:t xml:space="preserve">                                                                                                                                                 </w:t>
            </w:r>
            <w:proofErr w:type="gramStart"/>
            <w:r w:rsidR="00D45009" w:rsidRPr="009A3A8E">
              <w:rPr>
                <w:b/>
                <w:bCs/>
                <w:color w:val="000000"/>
                <w:shd w:val="clear" w:color="auto" w:fill="FFFFFF"/>
              </w:rPr>
              <w:t xml:space="preserve">   </w:t>
            </w:r>
            <w:r w:rsidR="00D45009">
              <w:t>(</w:t>
            </w:r>
            <w:proofErr w:type="gramEnd"/>
            <w:r w:rsidR="00D45009">
              <w:t>To</w:t>
            </w:r>
            <w:r w:rsidR="00A1228B" w:rsidRPr="00F56B25">
              <w:t xml:space="preserve"> be completed by </w:t>
            </w:r>
            <w:r w:rsidR="00A1228B">
              <w:t>the individual</w:t>
            </w:r>
            <w:r w:rsidR="00A1228B" w:rsidRPr="00F56B25">
              <w:t xml:space="preserve"> during or after the conversation</w:t>
            </w:r>
            <w:r w:rsidR="00E2470E">
              <w:t xml:space="preserve">. To be </w:t>
            </w:r>
            <w:r w:rsidR="0006704E">
              <w:t>agreed and confirmed by the Line Manager</w:t>
            </w:r>
            <w:r w:rsidR="00A1228B" w:rsidRPr="00F56B25">
              <w:t>)</w:t>
            </w:r>
          </w:p>
        </w:tc>
      </w:tr>
      <w:tr w:rsidR="00C81C28" w:rsidRPr="00F56B25" w14:paraId="2334A706" w14:textId="77777777" w:rsidTr="00F621FB">
        <w:trPr>
          <w:trHeight w:val="2580"/>
        </w:trPr>
        <w:tc>
          <w:tcPr>
            <w:tcW w:w="7694" w:type="dxa"/>
          </w:tcPr>
          <w:p w14:paraId="3BC04B87" w14:textId="77777777" w:rsidR="0070368A" w:rsidRDefault="00C81C28" w:rsidP="0070368A">
            <w:pPr>
              <w:spacing w:after="240"/>
              <w:rPr>
                <w:b/>
              </w:rPr>
            </w:pPr>
            <w:r w:rsidRPr="00F56B25">
              <w:rPr>
                <w:b/>
              </w:rPr>
              <w:t>Notes</w:t>
            </w:r>
          </w:p>
          <w:p w14:paraId="682CA481" w14:textId="77777777" w:rsidR="0070368A" w:rsidRDefault="0070368A" w:rsidP="0070368A">
            <w:pPr>
              <w:spacing w:after="240"/>
              <w:rPr>
                <w:b/>
              </w:rPr>
            </w:pPr>
          </w:p>
          <w:p w14:paraId="5E03090E" w14:textId="77777777" w:rsidR="0070368A" w:rsidRDefault="0070368A" w:rsidP="0070368A">
            <w:pPr>
              <w:spacing w:after="240"/>
              <w:rPr>
                <w:b/>
              </w:rPr>
            </w:pPr>
          </w:p>
          <w:p w14:paraId="6DC0AA4E" w14:textId="77777777" w:rsidR="0070368A" w:rsidRDefault="0070368A" w:rsidP="0070368A">
            <w:pPr>
              <w:spacing w:after="240"/>
              <w:rPr>
                <w:b/>
              </w:rPr>
            </w:pPr>
          </w:p>
          <w:p w14:paraId="25685614" w14:textId="36B58911" w:rsidR="0070368A" w:rsidRPr="0070368A" w:rsidRDefault="0070368A" w:rsidP="0070368A">
            <w:pPr>
              <w:spacing w:after="240"/>
              <w:rPr>
                <w:b/>
              </w:rPr>
            </w:pPr>
          </w:p>
        </w:tc>
        <w:tc>
          <w:tcPr>
            <w:tcW w:w="7694" w:type="dxa"/>
          </w:tcPr>
          <w:p w14:paraId="7762C536" w14:textId="77F21F5D" w:rsidR="00C81C28" w:rsidRPr="00F56B25" w:rsidRDefault="00C81C28" w:rsidP="00870941">
            <w:pPr>
              <w:spacing w:after="240"/>
              <w:rPr>
                <w:b/>
              </w:rPr>
            </w:pPr>
            <w:r w:rsidRPr="00F56B25">
              <w:rPr>
                <w:b/>
              </w:rPr>
              <w:t>Actions</w:t>
            </w:r>
            <w:r w:rsidR="009B7F95">
              <w:rPr>
                <w:b/>
              </w:rPr>
              <w:t xml:space="preserve"> if any </w:t>
            </w:r>
            <w:r w:rsidR="00CC61E0" w:rsidRPr="00F56B25">
              <w:rPr>
                <w:bCs/>
                <w:i/>
                <w:iCs/>
              </w:rPr>
              <w:t>(including timeframes)</w:t>
            </w:r>
          </w:p>
        </w:tc>
      </w:tr>
      <w:tr w:rsidR="00C81C28" w:rsidRPr="00F56B25" w14:paraId="73123BA2" w14:textId="77777777" w:rsidTr="00C81C28">
        <w:trPr>
          <w:trHeight w:val="552"/>
        </w:trPr>
        <w:tc>
          <w:tcPr>
            <w:tcW w:w="15388" w:type="dxa"/>
            <w:gridSpan w:val="2"/>
          </w:tcPr>
          <w:p w14:paraId="06ACA265" w14:textId="77777777" w:rsidR="00C81C28" w:rsidRDefault="00225752" w:rsidP="00C81C28">
            <w:r w:rsidRPr="00966D35">
              <w:rPr>
                <w:b/>
                <w:bCs/>
                <w:color w:val="000000"/>
                <w:shd w:val="clear" w:color="auto" w:fill="FFFFFF"/>
              </w:rPr>
              <w:t xml:space="preserve">ARC </w:t>
            </w:r>
            <w:r w:rsidR="00C81C28" w:rsidRPr="00966D35">
              <w:rPr>
                <w:b/>
                <w:bCs/>
                <w:color w:val="000000"/>
                <w:shd w:val="clear" w:color="auto" w:fill="FFFFFF"/>
              </w:rPr>
              <w:t xml:space="preserve">Topic 2: Reflections and learning from </w:t>
            </w:r>
            <w:r w:rsidR="002164E4" w:rsidRPr="00966D35">
              <w:rPr>
                <w:b/>
                <w:bCs/>
                <w:color w:val="000000"/>
                <w:shd w:val="clear" w:color="auto" w:fill="FFFFFF"/>
              </w:rPr>
              <w:t>p</w:t>
            </w:r>
            <w:r w:rsidR="00C81C28" w:rsidRPr="00966D35">
              <w:rPr>
                <w:b/>
                <w:bCs/>
                <w:color w:val="000000"/>
                <w:shd w:val="clear" w:color="auto" w:fill="FFFFFF"/>
              </w:rPr>
              <w:t xml:space="preserve">revious year </w:t>
            </w:r>
            <w:r w:rsidR="00113D9B" w:rsidRPr="00966D35">
              <w:rPr>
                <w:b/>
                <w:bCs/>
                <w:color w:val="000000"/>
                <w:shd w:val="clear" w:color="auto" w:fill="FFFFFF"/>
              </w:rPr>
              <w:t xml:space="preserve">                                                                                                                                                           </w:t>
            </w:r>
            <w:proofErr w:type="gramStart"/>
            <w:r w:rsidR="00113D9B" w:rsidRPr="00966D35">
              <w:rPr>
                <w:b/>
                <w:bCs/>
                <w:color w:val="000000"/>
                <w:shd w:val="clear" w:color="auto" w:fill="FFFFFF"/>
              </w:rPr>
              <w:t xml:space="preserve">   </w:t>
            </w:r>
            <w:r w:rsidR="00113D9B" w:rsidRPr="00966D35">
              <w:t>(</w:t>
            </w:r>
            <w:proofErr w:type="gramEnd"/>
            <w:r w:rsidR="00113D9B" w:rsidRPr="00966D35">
              <w:t>To be completed by the individual during or after the conversation. To be agreed and confirmed by the Line Manager)</w:t>
            </w:r>
          </w:p>
          <w:p w14:paraId="265A58ED" w14:textId="67BFD834" w:rsidR="00624F9B" w:rsidRPr="00966D35" w:rsidRDefault="00624F9B" w:rsidP="00C81C28">
            <w:pPr>
              <w:rPr>
                <w:b/>
              </w:rPr>
            </w:pPr>
          </w:p>
        </w:tc>
      </w:tr>
      <w:tr w:rsidR="00C81C28" w:rsidRPr="00F56B25" w14:paraId="464D7CBA" w14:textId="77777777" w:rsidTr="004B0E7B">
        <w:trPr>
          <w:trHeight w:val="2274"/>
        </w:trPr>
        <w:tc>
          <w:tcPr>
            <w:tcW w:w="7694" w:type="dxa"/>
          </w:tcPr>
          <w:p w14:paraId="21D5B372" w14:textId="0C88236B" w:rsidR="00C81C28" w:rsidRPr="00F56B25" w:rsidRDefault="00C81C28" w:rsidP="00C81C28">
            <w:pPr>
              <w:spacing w:after="240"/>
              <w:rPr>
                <w:b/>
              </w:rPr>
            </w:pPr>
            <w:r w:rsidRPr="00F56B25">
              <w:rPr>
                <w:b/>
              </w:rPr>
              <w:t>Notes</w:t>
            </w:r>
          </w:p>
        </w:tc>
        <w:tc>
          <w:tcPr>
            <w:tcW w:w="7694" w:type="dxa"/>
          </w:tcPr>
          <w:p w14:paraId="12E71641" w14:textId="4D68F46F" w:rsidR="00C81C28" w:rsidRPr="00F56B25" w:rsidRDefault="00C81C28" w:rsidP="00C81C28">
            <w:pPr>
              <w:spacing w:after="240"/>
              <w:rPr>
                <w:b/>
              </w:rPr>
            </w:pPr>
            <w:r w:rsidRPr="00F56B25">
              <w:rPr>
                <w:b/>
              </w:rPr>
              <w:t>Actions</w:t>
            </w:r>
            <w:r w:rsidR="00CC61E0" w:rsidRPr="00F56B25">
              <w:rPr>
                <w:b/>
              </w:rPr>
              <w:t xml:space="preserve"> </w:t>
            </w:r>
            <w:r w:rsidR="00CC61E0" w:rsidRPr="00F56B25">
              <w:rPr>
                <w:bCs/>
                <w:i/>
                <w:iCs/>
              </w:rPr>
              <w:t>(including timeframes)</w:t>
            </w:r>
          </w:p>
        </w:tc>
      </w:tr>
      <w:tr w:rsidR="009E349C" w:rsidRPr="00F56B25" w14:paraId="53768B06" w14:textId="77777777" w:rsidTr="00B37B7D">
        <w:trPr>
          <w:trHeight w:val="728"/>
        </w:trPr>
        <w:tc>
          <w:tcPr>
            <w:tcW w:w="15388" w:type="dxa"/>
            <w:gridSpan w:val="2"/>
          </w:tcPr>
          <w:p w14:paraId="06C1CA32" w14:textId="34685EC2" w:rsidR="009E349C" w:rsidRPr="00F56B25" w:rsidRDefault="00225752" w:rsidP="009E349C">
            <w:pPr>
              <w:spacing w:after="240"/>
              <w:rPr>
                <w:b/>
              </w:rPr>
            </w:pPr>
            <w:r w:rsidRPr="00966D35">
              <w:rPr>
                <w:b/>
                <w:bCs/>
                <w:color w:val="000000"/>
                <w:shd w:val="clear" w:color="auto" w:fill="FFFFFF"/>
              </w:rPr>
              <w:t xml:space="preserve">ARC </w:t>
            </w:r>
            <w:r w:rsidR="009E349C" w:rsidRPr="00966D35">
              <w:rPr>
                <w:b/>
                <w:bCs/>
                <w:color w:val="000000"/>
                <w:shd w:val="clear" w:color="auto" w:fill="FFFFFF"/>
              </w:rPr>
              <w:t xml:space="preserve">Topic 3: Wellbeing and support needs </w:t>
            </w:r>
            <w:r w:rsidR="00DE4656" w:rsidRPr="00966D35">
              <w:rPr>
                <w:b/>
                <w:bCs/>
                <w:color w:val="000000"/>
                <w:shd w:val="clear" w:color="auto" w:fill="FFFFFF"/>
              </w:rPr>
              <w:t xml:space="preserve">                                                                                                                                                                                 </w:t>
            </w:r>
            <w:proofErr w:type="gramStart"/>
            <w:r w:rsidR="00DE4656" w:rsidRPr="00966D35">
              <w:rPr>
                <w:b/>
                <w:bCs/>
                <w:color w:val="000000"/>
                <w:shd w:val="clear" w:color="auto" w:fill="FFFFFF"/>
              </w:rPr>
              <w:t xml:space="preserve">   </w:t>
            </w:r>
            <w:r w:rsidR="00DE4656">
              <w:t>(</w:t>
            </w:r>
            <w:proofErr w:type="gramEnd"/>
            <w:r w:rsidR="00DE4656">
              <w:t>To</w:t>
            </w:r>
            <w:r w:rsidR="00DE4656" w:rsidRPr="00F56B25">
              <w:t xml:space="preserve"> be completed by </w:t>
            </w:r>
            <w:r w:rsidR="00DE4656">
              <w:t>the individual</w:t>
            </w:r>
            <w:r w:rsidR="00DE4656" w:rsidRPr="00F56B25">
              <w:t xml:space="preserve"> during or after the conversation</w:t>
            </w:r>
            <w:r w:rsidR="00DE4656">
              <w:t>. To be agreed and confirmed by the Line Manager</w:t>
            </w:r>
            <w:r w:rsidR="00DE4656" w:rsidRPr="00F56B25">
              <w:t>)</w:t>
            </w:r>
            <w:r w:rsidR="00DE4656">
              <w:rPr>
                <w:b/>
                <w:bCs/>
                <w:color w:val="000000"/>
                <w:sz w:val="21"/>
                <w:szCs w:val="21"/>
                <w:shd w:val="clear" w:color="auto" w:fill="FFFFFF"/>
              </w:rPr>
              <w:t xml:space="preserve">                                    </w:t>
            </w:r>
          </w:p>
        </w:tc>
      </w:tr>
      <w:tr w:rsidR="009E349C" w:rsidRPr="00F56B25" w14:paraId="5AA4F537" w14:textId="77777777" w:rsidTr="00B37B7D">
        <w:trPr>
          <w:trHeight w:val="70"/>
        </w:trPr>
        <w:tc>
          <w:tcPr>
            <w:tcW w:w="7694" w:type="dxa"/>
          </w:tcPr>
          <w:p w14:paraId="65BD5C81" w14:textId="77777777" w:rsidR="009E349C" w:rsidRDefault="009E349C" w:rsidP="009E349C">
            <w:pPr>
              <w:spacing w:after="240"/>
              <w:rPr>
                <w:b/>
              </w:rPr>
            </w:pPr>
            <w:r w:rsidRPr="00F56B25">
              <w:rPr>
                <w:b/>
              </w:rPr>
              <w:t>Notes</w:t>
            </w:r>
          </w:p>
          <w:p w14:paraId="117C0397" w14:textId="77777777" w:rsidR="00B37B7D" w:rsidRDefault="00B37B7D" w:rsidP="009E349C">
            <w:pPr>
              <w:spacing w:after="240"/>
              <w:rPr>
                <w:b/>
              </w:rPr>
            </w:pPr>
          </w:p>
          <w:p w14:paraId="39FC9910" w14:textId="77777777" w:rsidR="00B37B7D" w:rsidRDefault="00B37B7D" w:rsidP="009E349C">
            <w:pPr>
              <w:spacing w:after="240"/>
              <w:rPr>
                <w:b/>
              </w:rPr>
            </w:pPr>
          </w:p>
          <w:p w14:paraId="5BBADA36" w14:textId="77777777" w:rsidR="00B37B7D" w:rsidRDefault="00B37B7D" w:rsidP="009E349C">
            <w:pPr>
              <w:spacing w:after="240"/>
              <w:rPr>
                <w:b/>
              </w:rPr>
            </w:pPr>
          </w:p>
          <w:p w14:paraId="7256D51F" w14:textId="2F3CD681" w:rsidR="00B37B7D" w:rsidRPr="00F56B25" w:rsidRDefault="00B37B7D" w:rsidP="009E349C">
            <w:pPr>
              <w:spacing w:after="240"/>
              <w:rPr>
                <w:b/>
              </w:rPr>
            </w:pPr>
          </w:p>
        </w:tc>
        <w:tc>
          <w:tcPr>
            <w:tcW w:w="7694" w:type="dxa"/>
          </w:tcPr>
          <w:p w14:paraId="083B0113" w14:textId="245261B7" w:rsidR="009E349C" w:rsidRPr="00F56B25" w:rsidRDefault="009E349C" w:rsidP="009E349C">
            <w:pPr>
              <w:spacing w:after="240"/>
              <w:rPr>
                <w:b/>
              </w:rPr>
            </w:pPr>
            <w:r w:rsidRPr="00F56B25">
              <w:rPr>
                <w:b/>
              </w:rPr>
              <w:t>Actions</w:t>
            </w:r>
            <w:r w:rsidR="00CC61E0" w:rsidRPr="00F56B25">
              <w:rPr>
                <w:b/>
              </w:rPr>
              <w:t xml:space="preserve"> </w:t>
            </w:r>
            <w:r w:rsidR="00CC61E0" w:rsidRPr="00F56B25">
              <w:rPr>
                <w:bCs/>
                <w:i/>
                <w:iCs/>
              </w:rPr>
              <w:t>(including timeframes)</w:t>
            </w:r>
          </w:p>
        </w:tc>
      </w:tr>
      <w:tr w:rsidR="009E349C" w:rsidRPr="00F56B25" w14:paraId="19C76EE5" w14:textId="77777777" w:rsidTr="009E349C">
        <w:trPr>
          <w:trHeight w:val="516"/>
        </w:trPr>
        <w:tc>
          <w:tcPr>
            <w:tcW w:w="15388" w:type="dxa"/>
            <w:gridSpan w:val="2"/>
          </w:tcPr>
          <w:p w14:paraId="64047348" w14:textId="30D1909A" w:rsidR="009E349C" w:rsidRPr="00F56B25" w:rsidRDefault="009E349C" w:rsidP="00C81C28">
            <w:pPr>
              <w:spacing w:after="240"/>
              <w:rPr>
                <w:b/>
              </w:rPr>
            </w:pPr>
            <w:r w:rsidRPr="0049484A">
              <w:rPr>
                <w:b/>
                <w:bCs/>
                <w:color w:val="000000"/>
                <w:shd w:val="clear" w:color="auto" w:fill="FFFFFF"/>
              </w:rPr>
              <w:lastRenderedPageBreak/>
              <w:t>Topic 4: Career support and development needs</w:t>
            </w:r>
            <w:r w:rsidR="00DE4656" w:rsidRPr="0049484A">
              <w:rPr>
                <w:b/>
                <w:bCs/>
                <w:color w:val="000000"/>
                <w:shd w:val="clear" w:color="auto" w:fill="FFFFFF"/>
              </w:rPr>
              <w:t xml:space="preserve">                                                                                                                                                                          </w:t>
            </w:r>
            <w:proofErr w:type="gramStart"/>
            <w:r w:rsidR="00DE4656" w:rsidRPr="0049484A">
              <w:rPr>
                <w:b/>
                <w:bCs/>
                <w:color w:val="000000"/>
                <w:shd w:val="clear" w:color="auto" w:fill="FFFFFF"/>
              </w:rPr>
              <w:t xml:space="preserve">   </w:t>
            </w:r>
            <w:r w:rsidR="00DE4656">
              <w:t>(</w:t>
            </w:r>
            <w:proofErr w:type="gramEnd"/>
            <w:r w:rsidR="00DE4656">
              <w:t>To</w:t>
            </w:r>
            <w:r w:rsidR="00DE4656" w:rsidRPr="00F56B25">
              <w:t xml:space="preserve"> be completed by </w:t>
            </w:r>
            <w:r w:rsidR="00DE4656">
              <w:t>the individual</w:t>
            </w:r>
            <w:r w:rsidR="00DE4656" w:rsidRPr="00F56B25">
              <w:t xml:space="preserve"> during or after the conversation</w:t>
            </w:r>
            <w:r w:rsidR="00DE4656">
              <w:t>. To be agreed and confirmed by the Line Manager</w:t>
            </w:r>
            <w:r w:rsidR="00DE4656" w:rsidRPr="00F56B25">
              <w:t>)</w:t>
            </w:r>
          </w:p>
        </w:tc>
      </w:tr>
      <w:tr w:rsidR="009E349C" w:rsidRPr="00F56B25" w14:paraId="211F1145" w14:textId="77777777" w:rsidTr="00F621FB">
        <w:trPr>
          <w:trHeight w:val="2580"/>
        </w:trPr>
        <w:tc>
          <w:tcPr>
            <w:tcW w:w="7694" w:type="dxa"/>
          </w:tcPr>
          <w:p w14:paraId="37CEA872" w14:textId="4C5E59BD" w:rsidR="0049484A" w:rsidRPr="00F56B25" w:rsidRDefault="009E349C" w:rsidP="009E349C">
            <w:pPr>
              <w:spacing w:after="240"/>
              <w:rPr>
                <w:b/>
              </w:rPr>
            </w:pPr>
            <w:r w:rsidRPr="00F56B25">
              <w:rPr>
                <w:b/>
              </w:rPr>
              <w:t>Notes</w:t>
            </w:r>
          </w:p>
        </w:tc>
        <w:tc>
          <w:tcPr>
            <w:tcW w:w="7694" w:type="dxa"/>
          </w:tcPr>
          <w:p w14:paraId="0E20F336" w14:textId="283314EB" w:rsidR="009E349C" w:rsidRPr="00F56B25" w:rsidRDefault="009E349C" w:rsidP="009E349C">
            <w:pPr>
              <w:spacing w:after="240"/>
              <w:rPr>
                <w:b/>
              </w:rPr>
            </w:pPr>
            <w:r w:rsidRPr="00F56B25">
              <w:rPr>
                <w:b/>
              </w:rPr>
              <w:t>Actions</w:t>
            </w:r>
            <w:r w:rsidR="00CC61E0" w:rsidRPr="00F56B25">
              <w:rPr>
                <w:b/>
              </w:rPr>
              <w:t xml:space="preserve"> </w:t>
            </w:r>
            <w:r w:rsidR="00CC61E0" w:rsidRPr="00F56B25">
              <w:rPr>
                <w:bCs/>
                <w:i/>
                <w:iCs/>
              </w:rPr>
              <w:t>(including timeframes)</w:t>
            </w:r>
          </w:p>
        </w:tc>
      </w:tr>
      <w:tr w:rsidR="00E75214" w:rsidRPr="00F56B25" w14:paraId="27D3833B" w14:textId="77777777" w:rsidTr="003D2D52">
        <w:trPr>
          <w:trHeight w:val="909"/>
        </w:trPr>
        <w:tc>
          <w:tcPr>
            <w:tcW w:w="15388" w:type="dxa"/>
            <w:gridSpan w:val="2"/>
          </w:tcPr>
          <w:p w14:paraId="25BFEBCB" w14:textId="77777777" w:rsidR="00E75214" w:rsidRDefault="00E75214" w:rsidP="005F0615">
            <w:pPr>
              <w:rPr>
                <w:bCs/>
              </w:rPr>
            </w:pPr>
            <w:r w:rsidRPr="009E5EBA">
              <w:rPr>
                <w:b/>
                <w:bCs/>
                <w:color w:val="000000"/>
                <w:shd w:val="clear" w:color="auto" w:fill="FFFFFF"/>
              </w:rPr>
              <w:t xml:space="preserve">Topic 5: </w:t>
            </w:r>
            <w:r w:rsidR="00214343" w:rsidRPr="009E5EBA">
              <w:rPr>
                <w:b/>
                <w:bCs/>
                <w:color w:val="000000"/>
                <w:shd w:val="clear" w:color="auto" w:fill="FFFFFF"/>
              </w:rPr>
              <w:t xml:space="preserve">Forward planning, objective </w:t>
            </w:r>
            <w:proofErr w:type="gramStart"/>
            <w:r w:rsidR="00214343" w:rsidRPr="009E5EBA">
              <w:rPr>
                <w:b/>
                <w:bCs/>
                <w:color w:val="000000"/>
                <w:shd w:val="clear" w:color="auto" w:fill="FFFFFF"/>
              </w:rPr>
              <w:t>setting</w:t>
            </w:r>
            <w:proofErr w:type="gramEnd"/>
            <w:r w:rsidR="00214343" w:rsidRPr="009E5EBA">
              <w:rPr>
                <w:b/>
                <w:bCs/>
                <w:color w:val="000000"/>
                <w:shd w:val="clear" w:color="auto" w:fill="FFFFFF"/>
              </w:rPr>
              <w:t xml:space="preserve"> and work planning</w:t>
            </w:r>
            <w:r w:rsidR="003D2D52" w:rsidRPr="009E5EBA">
              <w:rPr>
                <w:b/>
                <w:bCs/>
                <w:color w:val="000000"/>
                <w:shd w:val="clear" w:color="auto" w:fill="FFFFFF"/>
              </w:rPr>
              <w:t xml:space="preserve"> </w:t>
            </w:r>
            <w:r w:rsidR="009A246F" w:rsidRPr="009E5EBA">
              <w:rPr>
                <w:b/>
                <w:bCs/>
                <w:color w:val="000000"/>
                <w:shd w:val="clear" w:color="auto" w:fill="FFFFFF"/>
              </w:rPr>
              <w:t xml:space="preserve">                                                                                                                                                       </w:t>
            </w:r>
            <w:r w:rsidR="003D2D52" w:rsidRPr="00F56B25">
              <w:rPr>
                <w:bCs/>
              </w:rPr>
              <w:t xml:space="preserve">List the objectives and expectations for the year ahead as agreed with your manager. </w:t>
            </w:r>
            <w:r w:rsidR="003D2D52" w:rsidRPr="00334E80">
              <w:rPr>
                <w:bCs/>
              </w:rPr>
              <w:t xml:space="preserve">Include any personal development objectives that will support the delivery of your objectives. Please refer to the </w:t>
            </w:r>
            <w:hyperlink r:id="rId12" w:history="1">
              <w:r w:rsidR="003D2D52" w:rsidRPr="00334E80">
                <w:rPr>
                  <w:rStyle w:val="Hyperlink"/>
                </w:rPr>
                <w:t>Values and Behaviours framework</w:t>
              </w:r>
            </w:hyperlink>
            <w:r w:rsidR="003D2D52" w:rsidRPr="00334E80">
              <w:rPr>
                <w:bCs/>
              </w:rPr>
              <w:t xml:space="preserve"> to identify the values and behaviours that will support the delivery of your work and personal development objectives.</w:t>
            </w:r>
          </w:p>
          <w:p w14:paraId="496AF8B1" w14:textId="6617AB94" w:rsidR="00624F9B" w:rsidRPr="00334E80" w:rsidRDefault="00624F9B" w:rsidP="005F0615">
            <w:pPr>
              <w:rPr>
                <w:b/>
                <w:bCs/>
                <w:color w:val="000000"/>
                <w:sz w:val="21"/>
                <w:szCs w:val="21"/>
                <w:shd w:val="clear" w:color="auto" w:fill="FFFFFF"/>
              </w:rPr>
            </w:pPr>
          </w:p>
        </w:tc>
      </w:tr>
      <w:tr w:rsidR="003D2D52" w:rsidRPr="00F56B25" w14:paraId="76320011" w14:textId="77777777" w:rsidTr="009A04B5">
        <w:trPr>
          <w:trHeight w:val="456"/>
        </w:trPr>
        <w:tc>
          <w:tcPr>
            <w:tcW w:w="7694" w:type="dxa"/>
          </w:tcPr>
          <w:p w14:paraId="2698C9D9" w14:textId="258B8D8A" w:rsidR="003D2D52" w:rsidRPr="00F56B25" w:rsidRDefault="003D2D52" w:rsidP="003D2D52">
            <w:pPr>
              <w:rPr>
                <w:b/>
                <w:bCs/>
                <w:color w:val="000000"/>
                <w:sz w:val="21"/>
                <w:szCs w:val="21"/>
                <w:shd w:val="clear" w:color="auto" w:fill="FFFFFF"/>
              </w:rPr>
            </w:pPr>
            <w:r w:rsidRPr="00F56B25">
              <w:rPr>
                <w:b/>
                <w:bCs/>
              </w:rPr>
              <w:t>Objectives and expectations for the year ahead</w:t>
            </w:r>
          </w:p>
        </w:tc>
        <w:tc>
          <w:tcPr>
            <w:tcW w:w="7694" w:type="dxa"/>
          </w:tcPr>
          <w:p w14:paraId="2ED32B54" w14:textId="044F03F6" w:rsidR="003D2D52" w:rsidRPr="00F56B25" w:rsidRDefault="003D2D52" w:rsidP="003D2D52">
            <w:pPr>
              <w:rPr>
                <w:b/>
                <w:bCs/>
                <w:color w:val="000000"/>
                <w:sz w:val="21"/>
                <w:szCs w:val="21"/>
                <w:shd w:val="clear" w:color="auto" w:fill="FFFFFF"/>
              </w:rPr>
            </w:pPr>
            <w:r w:rsidRPr="00F56B25">
              <w:rPr>
                <w:b/>
                <w:bCs/>
              </w:rPr>
              <w:t>Expected timeframes and success indicators</w:t>
            </w:r>
          </w:p>
        </w:tc>
      </w:tr>
      <w:tr w:rsidR="003D2D52" w:rsidRPr="00F56B25" w14:paraId="47D221A0" w14:textId="77777777" w:rsidTr="00D74F06">
        <w:trPr>
          <w:trHeight w:val="909"/>
        </w:trPr>
        <w:tc>
          <w:tcPr>
            <w:tcW w:w="7694" w:type="dxa"/>
          </w:tcPr>
          <w:p w14:paraId="5DA6B2B3" w14:textId="55583EA2" w:rsidR="003D2D52" w:rsidRPr="00F56B25" w:rsidRDefault="003D2D52" w:rsidP="003D2D52">
            <w:pPr>
              <w:rPr>
                <w:b/>
                <w:bCs/>
              </w:rPr>
            </w:pPr>
          </w:p>
        </w:tc>
        <w:tc>
          <w:tcPr>
            <w:tcW w:w="7694" w:type="dxa"/>
          </w:tcPr>
          <w:p w14:paraId="5F22743D" w14:textId="77777777" w:rsidR="003D2D52" w:rsidRPr="00F56B25" w:rsidRDefault="003D2D52" w:rsidP="003D2D52">
            <w:pPr>
              <w:rPr>
                <w:b/>
                <w:bCs/>
              </w:rPr>
            </w:pPr>
          </w:p>
        </w:tc>
      </w:tr>
      <w:tr w:rsidR="00BA4B56" w:rsidRPr="00F56B25" w14:paraId="174EF6BA" w14:textId="77777777" w:rsidTr="00D74F06">
        <w:trPr>
          <w:trHeight w:val="909"/>
        </w:trPr>
        <w:tc>
          <w:tcPr>
            <w:tcW w:w="7694" w:type="dxa"/>
          </w:tcPr>
          <w:p w14:paraId="369611C5" w14:textId="3567BFB8" w:rsidR="00BA4B56" w:rsidRPr="00F56B25" w:rsidRDefault="00BA4B56" w:rsidP="003D2D52">
            <w:pPr>
              <w:rPr>
                <w:i/>
                <w:iCs/>
              </w:rPr>
            </w:pPr>
            <w:r w:rsidRPr="00F56B25">
              <w:rPr>
                <w:i/>
                <w:iCs/>
              </w:rPr>
              <w:t>Add rows as required.</w:t>
            </w:r>
          </w:p>
        </w:tc>
        <w:tc>
          <w:tcPr>
            <w:tcW w:w="7694" w:type="dxa"/>
          </w:tcPr>
          <w:p w14:paraId="3634813E" w14:textId="77777777" w:rsidR="00BA4B56" w:rsidRPr="00F56B25" w:rsidRDefault="00BA4B56" w:rsidP="003D2D52">
            <w:pPr>
              <w:rPr>
                <w:b/>
                <w:bCs/>
              </w:rPr>
            </w:pPr>
          </w:p>
        </w:tc>
      </w:tr>
    </w:tbl>
    <w:p w14:paraId="569B29AC" w14:textId="77777777" w:rsidR="002412B3" w:rsidRPr="00F56B25" w:rsidRDefault="002412B3" w:rsidP="00602D43">
      <w:pPr>
        <w:rPr>
          <w:i/>
          <w:iCs/>
        </w:rPr>
      </w:pPr>
    </w:p>
    <w:p w14:paraId="0585A7B7" w14:textId="44F155D7" w:rsidR="00A72402" w:rsidRDefault="00A72402" w:rsidP="00602D43"/>
    <w:p w14:paraId="7BF0A36B" w14:textId="7B61C179" w:rsidR="007833FF" w:rsidRDefault="007833FF" w:rsidP="009C59A5">
      <w:pPr>
        <w:rPr>
          <w:b/>
          <w:color w:val="000000" w:themeColor="text1"/>
        </w:rPr>
      </w:pPr>
      <w:r>
        <w:rPr>
          <w:b/>
          <w:color w:val="000000" w:themeColor="text1"/>
        </w:rPr>
        <w:t>IMPORTANT: Please note</w:t>
      </w:r>
    </w:p>
    <w:p w14:paraId="5DB2A838" w14:textId="7BB5F2A1" w:rsidR="007833FF" w:rsidRPr="007833FF" w:rsidRDefault="005E3B61" w:rsidP="009C59A5">
      <w:pPr>
        <w:pStyle w:val="ListParagraph"/>
        <w:numPr>
          <w:ilvl w:val="0"/>
          <w:numId w:val="2"/>
        </w:numPr>
        <w:rPr>
          <w:bCs/>
        </w:rPr>
      </w:pPr>
      <w:r w:rsidRPr="007833FF">
        <w:rPr>
          <w:bCs/>
          <w:color w:val="000000" w:themeColor="text1"/>
        </w:rPr>
        <w:t xml:space="preserve">Once </w:t>
      </w:r>
      <w:r w:rsidR="31645B45" w:rsidRPr="007833FF">
        <w:rPr>
          <w:bCs/>
          <w:color w:val="000000" w:themeColor="text1"/>
        </w:rPr>
        <w:t>the ‘Plan’ section is</w:t>
      </w:r>
      <w:r w:rsidRPr="007833FF">
        <w:rPr>
          <w:bCs/>
          <w:color w:val="000000" w:themeColor="text1"/>
        </w:rPr>
        <w:t xml:space="preserve"> complete</w:t>
      </w:r>
      <w:r w:rsidR="003A4A96" w:rsidRPr="007833FF">
        <w:rPr>
          <w:bCs/>
          <w:color w:val="000000" w:themeColor="text1"/>
        </w:rPr>
        <w:t xml:space="preserve"> </w:t>
      </w:r>
      <w:r w:rsidR="00794335">
        <w:rPr>
          <w:bCs/>
          <w:color w:val="000000" w:themeColor="text1"/>
        </w:rPr>
        <w:t>(T</w:t>
      </w:r>
      <w:r w:rsidR="003A4A96" w:rsidRPr="007833FF">
        <w:rPr>
          <w:bCs/>
          <w:color w:val="000000" w:themeColor="text1"/>
        </w:rPr>
        <w:t>opic 5</w:t>
      </w:r>
      <w:r w:rsidR="00794335">
        <w:rPr>
          <w:bCs/>
          <w:color w:val="000000" w:themeColor="text1"/>
        </w:rPr>
        <w:t>)</w:t>
      </w:r>
      <w:r w:rsidRPr="007833FF">
        <w:rPr>
          <w:bCs/>
          <w:color w:val="000000" w:themeColor="text1"/>
        </w:rPr>
        <w:t xml:space="preserve">, </w:t>
      </w:r>
      <w:r w:rsidR="70DF70E1" w:rsidRPr="007833FF">
        <w:rPr>
          <w:bCs/>
          <w:color w:val="000000" w:themeColor="text1"/>
        </w:rPr>
        <w:t>your Line Manager will share it with their Manager</w:t>
      </w:r>
      <w:r w:rsidR="00B67AB4" w:rsidRPr="007833FF">
        <w:rPr>
          <w:bCs/>
          <w:color w:val="000000" w:themeColor="text1"/>
        </w:rPr>
        <w:t xml:space="preserve"> </w:t>
      </w:r>
      <w:r w:rsidR="00313569" w:rsidRPr="007833FF">
        <w:rPr>
          <w:bCs/>
          <w:color w:val="000000" w:themeColor="text1"/>
        </w:rPr>
        <w:t>(e</w:t>
      </w:r>
      <w:r w:rsidR="693EEC3B" w:rsidRPr="007833FF">
        <w:rPr>
          <w:bCs/>
          <w:color w:val="000000" w:themeColor="text1"/>
        </w:rPr>
        <w:t>.</w:t>
      </w:r>
      <w:r w:rsidR="00313569" w:rsidRPr="007833FF">
        <w:rPr>
          <w:bCs/>
          <w:color w:val="000000" w:themeColor="text1"/>
        </w:rPr>
        <w:t xml:space="preserve">g. copied in an email) </w:t>
      </w:r>
      <w:r w:rsidR="00B67AB4" w:rsidRPr="007833FF">
        <w:rPr>
          <w:bCs/>
          <w:color w:val="000000" w:themeColor="text1"/>
        </w:rPr>
        <w:t xml:space="preserve">to </w:t>
      </w:r>
      <w:r w:rsidR="00760DFC">
        <w:rPr>
          <w:bCs/>
          <w:color w:val="000000" w:themeColor="text1"/>
        </w:rPr>
        <w:t>provide</w:t>
      </w:r>
      <w:r w:rsidR="00B67AB4" w:rsidRPr="007833FF">
        <w:rPr>
          <w:bCs/>
          <w:color w:val="000000" w:themeColor="text1"/>
        </w:rPr>
        <w:t xml:space="preserve"> them with an overview of the work </w:t>
      </w:r>
      <w:r w:rsidR="008A138C" w:rsidRPr="007833FF">
        <w:rPr>
          <w:bCs/>
          <w:color w:val="000000" w:themeColor="text1"/>
        </w:rPr>
        <w:t>being undertaken across their team/section/department</w:t>
      </w:r>
      <w:r w:rsidR="0050144A" w:rsidRPr="007833FF">
        <w:rPr>
          <w:bCs/>
          <w:color w:val="000000" w:themeColor="text1"/>
        </w:rPr>
        <w:t xml:space="preserve">. </w:t>
      </w:r>
    </w:p>
    <w:p w14:paraId="5A4D0753" w14:textId="03DE5DFC" w:rsidR="0050144A" w:rsidRPr="007833FF" w:rsidRDefault="0050144A" w:rsidP="009C59A5">
      <w:pPr>
        <w:pStyle w:val="ListParagraph"/>
        <w:numPr>
          <w:ilvl w:val="0"/>
          <w:numId w:val="2"/>
        </w:numPr>
        <w:rPr>
          <w:bCs/>
        </w:rPr>
      </w:pPr>
      <w:r w:rsidRPr="007833FF">
        <w:rPr>
          <w:bCs/>
        </w:rPr>
        <w:t xml:space="preserve">The </w:t>
      </w:r>
      <w:r w:rsidR="00760DFC">
        <w:rPr>
          <w:bCs/>
        </w:rPr>
        <w:t>C</w:t>
      </w:r>
      <w:r w:rsidRPr="007833FF">
        <w:rPr>
          <w:bCs/>
        </w:rPr>
        <w:t xml:space="preserve">linical </w:t>
      </w:r>
      <w:r w:rsidR="00760DFC">
        <w:rPr>
          <w:bCs/>
        </w:rPr>
        <w:t>R</w:t>
      </w:r>
      <w:r w:rsidRPr="007833FF">
        <w:rPr>
          <w:bCs/>
        </w:rPr>
        <w:t xml:space="preserve">eviewer should sign to confirm that they have seen/reviewed the </w:t>
      </w:r>
      <w:r w:rsidR="007833FF" w:rsidRPr="007833FF">
        <w:rPr>
          <w:bCs/>
        </w:rPr>
        <w:t>ARC Outcome Form and the objectives</w:t>
      </w:r>
      <w:r w:rsidR="0002438D">
        <w:rPr>
          <w:bCs/>
        </w:rPr>
        <w:t xml:space="preserve"> </w:t>
      </w:r>
      <w:r w:rsidR="00AE77AE">
        <w:rPr>
          <w:rStyle w:val="ui-provider"/>
        </w:rPr>
        <w:t>prior to the form being submitted</w:t>
      </w:r>
      <w:r w:rsidR="00620642">
        <w:rPr>
          <w:rStyle w:val="ui-provider"/>
        </w:rPr>
        <w:t xml:space="preserve"> to the Imperial Line Manager</w:t>
      </w:r>
      <w:r w:rsidR="00AE77AE">
        <w:rPr>
          <w:bCs/>
        </w:rPr>
        <w:t xml:space="preserve"> </w:t>
      </w:r>
      <w:r w:rsidR="0002438D">
        <w:rPr>
          <w:bCs/>
        </w:rPr>
        <w:t>(in case they</w:t>
      </w:r>
      <w:r w:rsidR="00187B5E">
        <w:rPr>
          <w:bCs/>
        </w:rPr>
        <w:t xml:space="preserve"> were</w:t>
      </w:r>
      <w:r w:rsidR="0002438D">
        <w:rPr>
          <w:bCs/>
        </w:rPr>
        <w:t xml:space="preserve"> unable to attend the ARC meeting).</w:t>
      </w:r>
    </w:p>
    <w:p w14:paraId="6E9CFFCB" w14:textId="77777777" w:rsidR="009C59A5" w:rsidRPr="00F56B25" w:rsidRDefault="009C59A5" w:rsidP="009C59A5">
      <w:pPr>
        <w:rPr>
          <w:color w:val="000000"/>
        </w:rPr>
      </w:pPr>
    </w:p>
    <w:tbl>
      <w:tblPr>
        <w:tblW w:w="15032"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456"/>
        <w:gridCol w:w="4818"/>
        <w:gridCol w:w="4379"/>
        <w:gridCol w:w="4379"/>
      </w:tblGrid>
      <w:tr w:rsidR="009F4FE5" w:rsidRPr="00F56B25" w14:paraId="3403A1F5" w14:textId="2D0CD602" w:rsidTr="00FC05CF">
        <w:trPr>
          <w:cantSplit/>
          <w:trHeight w:val="279"/>
          <w:jc w:val="center"/>
        </w:trPr>
        <w:tc>
          <w:tcPr>
            <w:tcW w:w="1456" w:type="dxa"/>
            <w:tcBorders>
              <w:top w:val="nil"/>
              <w:left w:val="nil"/>
              <w:bottom w:val="nil"/>
              <w:right w:val="single" w:sz="4" w:space="0" w:color="auto"/>
            </w:tcBorders>
            <w:shd w:val="clear" w:color="auto" w:fill="DAEEF3"/>
          </w:tcPr>
          <w:p w14:paraId="0F34091E" w14:textId="77777777" w:rsidR="009F4FE5" w:rsidRPr="00F56B25" w:rsidRDefault="009F4FE5" w:rsidP="00BA76F4">
            <w:pPr>
              <w:rPr>
                <w:b/>
                <w:color w:val="000000"/>
              </w:rPr>
            </w:pPr>
            <w:r w:rsidRPr="00F56B25">
              <w:rPr>
                <w:b/>
                <w:color w:val="000000"/>
              </w:rPr>
              <w:t>Sign off:</w:t>
            </w:r>
          </w:p>
        </w:tc>
        <w:tc>
          <w:tcPr>
            <w:tcW w:w="4818" w:type="dxa"/>
            <w:tcBorders>
              <w:left w:val="single" w:sz="4" w:space="0" w:color="auto"/>
            </w:tcBorders>
            <w:shd w:val="clear" w:color="auto" w:fill="DAEEF3"/>
          </w:tcPr>
          <w:p w14:paraId="5A4E87C8" w14:textId="5AB127B0" w:rsidR="009F4FE5" w:rsidRPr="00F56B25" w:rsidRDefault="009F4FE5" w:rsidP="00BA76F4">
            <w:pPr>
              <w:rPr>
                <w:b/>
                <w:color w:val="000000"/>
              </w:rPr>
            </w:pPr>
            <w:r w:rsidRPr="00F56B25">
              <w:rPr>
                <w:b/>
                <w:color w:val="000000"/>
              </w:rPr>
              <w:t>Individual</w:t>
            </w:r>
            <w:r w:rsidRPr="00F56B25">
              <w:rPr>
                <w:b/>
                <w:color w:val="000000"/>
              </w:rPr>
              <w:t>:</w:t>
            </w:r>
          </w:p>
          <w:p w14:paraId="11BBF33A" w14:textId="0CF2D3B9" w:rsidR="009F4FE5" w:rsidRPr="00F56B25" w:rsidRDefault="009F4FE5" w:rsidP="00BA76F4">
            <w:pPr>
              <w:rPr>
                <w:b/>
                <w:color w:val="000000"/>
              </w:rPr>
            </w:pPr>
          </w:p>
        </w:tc>
        <w:tc>
          <w:tcPr>
            <w:tcW w:w="4379" w:type="dxa"/>
            <w:shd w:val="clear" w:color="auto" w:fill="DAEEF3"/>
          </w:tcPr>
          <w:p w14:paraId="726EBD4D" w14:textId="03929857" w:rsidR="009F4FE5" w:rsidRPr="00F56B25" w:rsidRDefault="0042760C" w:rsidP="00BA76F4">
            <w:pPr>
              <w:rPr>
                <w:b/>
                <w:color w:val="000000"/>
              </w:rPr>
            </w:pPr>
            <w:r>
              <w:rPr>
                <w:rFonts w:cs="Calibri"/>
                <w:b/>
                <w:color w:val="000000"/>
              </w:rPr>
              <w:t>Clinical Reviewer</w:t>
            </w:r>
            <w:r w:rsidR="00FC05CF">
              <w:rPr>
                <w:rFonts w:cs="Calibri"/>
                <w:b/>
                <w:color w:val="000000"/>
              </w:rPr>
              <w:t>*</w:t>
            </w:r>
            <w:r w:rsidR="009F4FE5" w:rsidRPr="00F56B25">
              <w:rPr>
                <w:b/>
                <w:color w:val="000000"/>
              </w:rPr>
              <w:t>:</w:t>
            </w:r>
          </w:p>
          <w:p w14:paraId="1D612CE2" w14:textId="6C56F8A6" w:rsidR="009F4FE5" w:rsidRPr="00F56B25" w:rsidRDefault="009F4FE5" w:rsidP="00BA76F4">
            <w:pPr>
              <w:rPr>
                <w:color w:val="000000"/>
              </w:rPr>
            </w:pPr>
          </w:p>
        </w:tc>
        <w:tc>
          <w:tcPr>
            <w:tcW w:w="4379" w:type="dxa"/>
            <w:shd w:val="clear" w:color="auto" w:fill="DAEEF3"/>
          </w:tcPr>
          <w:p w14:paraId="607AD308" w14:textId="5A94A5F8" w:rsidR="009F4FE5" w:rsidRPr="00F56B25" w:rsidRDefault="0042760C" w:rsidP="00BA76F4">
            <w:pPr>
              <w:rPr>
                <w:b/>
                <w:color w:val="000000"/>
              </w:rPr>
            </w:pPr>
            <w:r w:rsidRPr="00F56B25">
              <w:rPr>
                <w:b/>
                <w:color w:val="000000"/>
              </w:rPr>
              <w:t>Line Manager</w:t>
            </w:r>
            <w:r w:rsidR="00773608">
              <w:rPr>
                <w:rFonts w:cs="Calibri"/>
                <w:b/>
                <w:color w:val="000000"/>
              </w:rPr>
              <w:t>:</w:t>
            </w:r>
          </w:p>
        </w:tc>
      </w:tr>
      <w:tr w:rsidR="009F4FE5" w:rsidRPr="00F56B25" w14:paraId="484D8EFF" w14:textId="66E6AAFC" w:rsidTr="00FC05CF">
        <w:trPr>
          <w:cantSplit/>
          <w:trHeight w:val="279"/>
          <w:jc w:val="center"/>
        </w:trPr>
        <w:tc>
          <w:tcPr>
            <w:tcW w:w="1456" w:type="dxa"/>
            <w:tcBorders>
              <w:top w:val="nil"/>
              <w:left w:val="nil"/>
              <w:bottom w:val="nil"/>
              <w:right w:val="single" w:sz="4" w:space="0" w:color="auto"/>
            </w:tcBorders>
            <w:shd w:val="clear" w:color="auto" w:fill="DAEEF3"/>
          </w:tcPr>
          <w:p w14:paraId="605AD586" w14:textId="77777777" w:rsidR="009F4FE5" w:rsidRPr="00F56B25" w:rsidRDefault="009F4FE5" w:rsidP="00BA76F4">
            <w:pPr>
              <w:rPr>
                <w:b/>
                <w:color w:val="000000"/>
              </w:rPr>
            </w:pPr>
          </w:p>
        </w:tc>
        <w:tc>
          <w:tcPr>
            <w:tcW w:w="4818" w:type="dxa"/>
            <w:tcBorders>
              <w:left w:val="single" w:sz="4" w:space="0" w:color="auto"/>
            </w:tcBorders>
            <w:shd w:val="clear" w:color="auto" w:fill="DAEEF3"/>
          </w:tcPr>
          <w:p w14:paraId="72D0C2CC" w14:textId="77777777" w:rsidR="009F4FE5" w:rsidRDefault="009F4FE5" w:rsidP="00BA76F4">
            <w:pPr>
              <w:rPr>
                <w:b/>
                <w:color w:val="000000"/>
              </w:rPr>
            </w:pPr>
            <w:r w:rsidRPr="00F56B25">
              <w:rPr>
                <w:b/>
                <w:color w:val="000000"/>
              </w:rPr>
              <w:t>Date:</w:t>
            </w:r>
          </w:p>
          <w:p w14:paraId="17BE5ECF" w14:textId="10D31C37" w:rsidR="009F4FE5" w:rsidRPr="00F56B25" w:rsidRDefault="009F4FE5" w:rsidP="00BA76F4">
            <w:pPr>
              <w:rPr>
                <w:b/>
                <w:color w:val="000000"/>
              </w:rPr>
            </w:pPr>
          </w:p>
        </w:tc>
        <w:tc>
          <w:tcPr>
            <w:tcW w:w="4379" w:type="dxa"/>
            <w:shd w:val="clear" w:color="auto" w:fill="DAEEF3"/>
          </w:tcPr>
          <w:p w14:paraId="7D47D89A" w14:textId="5F8DFBA7" w:rsidR="009F4FE5" w:rsidRPr="00F56B25" w:rsidRDefault="009F4FE5" w:rsidP="00BA76F4">
            <w:pPr>
              <w:rPr>
                <w:b/>
                <w:color w:val="000000"/>
              </w:rPr>
            </w:pPr>
            <w:r w:rsidRPr="00F56B25">
              <w:rPr>
                <w:b/>
                <w:color w:val="000000"/>
              </w:rPr>
              <w:t>Date:</w:t>
            </w:r>
          </w:p>
        </w:tc>
        <w:tc>
          <w:tcPr>
            <w:tcW w:w="4379" w:type="dxa"/>
            <w:shd w:val="clear" w:color="auto" w:fill="DAEEF3"/>
          </w:tcPr>
          <w:p w14:paraId="3A3A63BB" w14:textId="3FF36449" w:rsidR="009F4FE5" w:rsidRPr="00F56B25" w:rsidRDefault="00773608" w:rsidP="00BA76F4">
            <w:pPr>
              <w:rPr>
                <w:b/>
                <w:color w:val="000000"/>
              </w:rPr>
            </w:pPr>
            <w:r>
              <w:rPr>
                <w:b/>
                <w:color w:val="000000"/>
              </w:rPr>
              <w:t>Date:</w:t>
            </w:r>
          </w:p>
        </w:tc>
      </w:tr>
    </w:tbl>
    <w:p w14:paraId="2D5F238A" w14:textId="362F3CCD" w:rsidR="0050144A" w:rsidRPr="00FC05CF" w:rsidRDefault="00006A99" w:rsidP="00FC05CF">
      <w:pPr>
        <w:rPr>
          <w:b/>
          <w:bCs/>
          <w:i/>
          <w:iCs/>
          <w:sz w:val="20"/>
          <w:szCs w:val="20"/>
        </w:rPr>
      </w:pPr>
      <w:r>
        <w:rPr>
          <w:rStyle w:val="ui-provider"/>
          <w:i/>
          <w:iCs/>
          <w:sz w:val="20"/>
          <w:szCs w:val="20"/>
        </w:rPr>
        <w:t>*</w:t>
      </w:r>
      <w:r w:rsidR="00FC05CF" w:rsidRPr="00FC05CF">
        <w:rPr>
          <w:rStyle w:val="ui-provider"/>
          <w:i/>
          <w:iCs/>
          <w:sz w:val="20"/>
          <w:szCs w:val="20"/>
        </w:rPr>
        <w:t>‘C</w:t>
      </w:r>
      <w:r w:rsidR="00FC05CF" w:rsidRPr="00FC05CF">
        <w:rPr>
          <w:rStyle w:val="ui-provider"/>
          <w:i/>
          <w:iCs/>
          <w:sz w:val="20"/>
          <w:szCs w:val="20"/>
        </w:rPr>
        <w:t xml:space="preserve">linical </w:t>
      </w:r>
      <w:r w:rsidR="00FC05CF" w:rsidRPr="00FC05CF">
        <w:rPr>
          <w:rStyle w:val="ui-provider"/>
          <w:i/>
          <w:iCs/>
          <w:sz w:val="20"/>
          <w:szCs w:val="20"/>
        </w:rPr>
        <w:t>R</w:t>
      </w:r>
      <w:r w:rsidR="00FC05CF" w:rsidRPr="00FC05CF">
        <w:rPr>
          <w:rStyle w:val="ui-provider"/>
          <w:i/>
          <w:iCs/>
          <w:sz w:val="20"/>
          <w:szCs w:val="20"/>
        </w:rPr>
        <w:t>eviewer</w:t>
      </w:r>
      <w:r w:rsidR="00FC05CF" w:rsidRPr="00FC05CF">
        <w:rPr>
          <w:rStyle w:val="ui-provider"/>
          <w:i/>
          <w:iCs/>
          <w:sz w:val="20"/>
          <w:szCs w:val="20"/>
        </w:rPr>
        <w:t>’</w:t>
      </w:r>
      <w:r w:rsidR="00FC05CF" w:rsidRPr="00FC05CF">
        <w:rPr>
          <w:rStyle w:val="ui-provider"/>
          <w:i/>
          <w:iCs/>
          <w:sz w:val="20"/>
          <w:szCs w:val="20"/>
        </w:rPr>
        <w:t xml:space="preserve"> is usually the </w:t>
      </w:r>
      <w:r w:rsidR="00FC05CF" w:rsidRPr="00FC05CF">
        <w:rPr>
          <w:rStyle w:val="ui-provider"/>
          <w:i/>
          <w:iCs/>
          <w:sz w:val="20"/>
          <w:szCs w:val="20"/>
        </w:rPr>
        <w:t>C</w:t>
      </w:r>
      <w:r w:rsidR="00FC05CF" w:rsidRPr="00FC05CF">
        <w:rPr>
          <w:rStyle w:val="ui-provider"/>
          <w:i/>
          <w:iCs/>
          <w:sz w:val="20"/>
          <w:szCs w:val="20"/>
        </w:rPr>
        <w:t xml:space="preserve">linical </w:t>
      </w:r>
      <w:r w:rsidR="00FC05CF" w:rsidRPr="00FC05CF">
        <w:rPr>
          <w:rStyle w:val="ui-provider"/>
          <w:i/>
          <w:iCs/>
          <w:sz w:val="20"/>
          <w:szCs w:val="20"/>
        </w:rPr>
        <w:t>L</w:t>
      </w:r>
      <w:r w:rsidR="00FC05CF" w:rsidRPr="00FC05CF">
        <w:rPr>
          <w:rStyle w:val="ui-provider"/>
          <w:i/>
          <w:iCs/>
          <w:sz w:val="20"/>
          <w:szCs w:val="20"/>
        </w:rPr>
        <w:t>ead at the NHS Trust</w:t>
      </w:r>
      <w:r w:rsidR="00FC05CF" w:rsidRPr="00FC05CF">
        <w:rPr>
          <w:rStyle w:val="ui-provider"/>
          <w:i/>
          <w:iCs/>
          <w:sz w:val="20"/>
          <w:szCs w:val="20"/>
        </w:rPr>
        <w:t>.</w:t>
      </w:r>
    </w:p>
    <w:p w14:paraId="1B28CCCC" w14:textId="0CF0163C" w:rsidR="004C414E" w:rsidRPr="00F56B25" w:rsidRDefault="0050144A" w:rsidP="000C5BE1">
      <w:pPr>
        <w:spacing w:after="160" w:line="259" w:lineRule="auto"/>
      </w:pPr>
      <w:r>
        <w:rPr>
          <w:b/>
          <w:bCs/>
        </w:rPr>
        <w:br w:type="page"/>
      </w:r>
      <w:r w:rsidR="6B403BD9" w:rsidRPr="00F56B25">
        <w:rPr>
          <w:b/>
          <w:bCs/>
        </w:rPr>
        <w:lastRenderedPageBreak/>
        <w:t>Guidance note</w:t>
      </w:r>
      <w:r w:rsidR="597CE543" w:rsidRPr="00F56B25">
        <w:rPr>
          <w:b/>
          <w:bCs/>
        </w:rPr>
        <w:t>s</w:t>
      </w:r>
      <w:r w:rsidR="6B403BD9" w:rsidRPr="00F56B25">
        <w:t xml:space="preserve">: </w:t>
      </w:r>
    </w:p>
    <w:p w14:paraId="03C40B43" w14:textId="77777777" w:rsidR="005020C5" w:rsidRPr="00F56B25" w:rsidRDefault="005020C5" w:rsidP="003E2BE2"/>
    <w:p w14:paraId="77105669" w14:textId="2EEB9D94" w:rsidR="00310A44" w:rsidRDefault="00F20620" w:rsidP="003E2BE2">
      <w:r w:rsidRPr="00F20620">
        <w:t>The responsibility for filling out this ARC Outcomes Form lies with the individual staff member during and/or after the conversation</w:t>
      </w:r>
      <w:r w:rsidR="00356516" w:rsidRPr="00F56B25">
        <w:t xml:space="preserve">. </w:t>
      </w:r>
      <w:r w:rsidR="005020C5" w:rsidRPr="00F56B25">
        <w:t>T</w:t>
      </w:r>
      <w:r w:rsidR="6F235BAC" w:rsidRPr="00F56B25">
        <w:t xml:space="preserve">his document </w:t>
      </w:r>
      <w:r w:rsidR="7598A8E3" w:rsidRPr="00F56B25">
        <w:t xml:space="preserve">has been designed </w:t>
      </w:r>
      <w:r w:rsidR="62CF0EB1" w:rsidRPr="00F56B25">
        <w:t xml:space="preserve">to </w:t>
      </w:r>
      <w:r w:rsidR="006A44F1" w:rsidRPr="00F56B25">
        <w:t>capture</w:t>
      </w:r>
      <w:r w:rsidR="452F8AA2" w:rsidRPr="00F56B25">
        <w:t xml:space="preserve"> </w:t>
      </w:r>
      <w:r w:rsidR="00070250" w:rsidRPr="00F56B25">
        <w:t xml:space="preserve">any </w:t>
      </w:r>
      <w:r w:rsidR="4BDCF2CD" w:rsidRPr="00F56B25">
        <w:t>brief</w:t>
      </w:r>
      <w:r w:rsidR="00070250" w:rsidRPr="00F56B25">
        <w:t xml:space="preserve"> notes </w:t>
      </w:r>
      <w:r w:rsidR="002438A0" w:rsidRPr="00F56B25">
        <w:t xml:space="preserve">and </w:t>
      </w:r>
      <w:r w:rsidR="00732340" w:rsidRPr="00F56B25">
        <w:t>a</w:t>
      </w:r>
      <w:r w:rsidR="67596DD9" w:rsidRPr="00F56B25">
        <w:t xml:space="preserve">ctions from </w:t>
      </w:r>
      <w:r w:rsidR="00454813" w:rsidRPr="00F56B25">
        <w:t xml:space="preserve">your </w:t>
      </w:r>
      <w:r w:rsidR="67596DD9" w:rsidRPr="00F56B25">
        <w:t xml:space="preserve">ARC. </w:t>
      </w:r>
      <w:r w:rsidR="00CC5F1F" w:rsidRPr="00F56B25">
        <w:t xml:space="preserve">There is no need to record </w:t>
      </w:r>
      <w:r w:rsidR="00B25AA4" w:rsidRPr="00F56B25">
        <w:t>everything that was discussed in the conversation.</w:t>
      </w:r>
      <w:r w:rsidR="00CC5F1F" w:rsidRPr="00F56B25">
        <w:t xml:space="preserve"> </w:t>
      </w:r>
    </w:p>
    <w:p w14:paraId="13A6125B" w14:textId="77777777" w:rsidR="00B70F5B" w:rsidRDefault="00B70F5B" w:rsidP="003E2BE2"/>
    <w:p w14:paraId="50B7AE50" w14:textId="1612992D" w:rsidR="00B70F5B" w:rsidRPr="00666CDC" w:rsidRDefault="00B70F5B" w:rsidP="00B70F5B">
      <w:pPr>
        <w:rPr>
          <w:b/>
          <w:bCs/>
        </w:rPr>
      </w:pPr>
      <w:r w:rsidRPr="00666CDC">
        <w:rPr>
          <w:b/>
          <w:bCs/>
        </w:rPr>
        <w:t>Because you are a Clinical Academic, there are specific questions you will need to answer and record to ensure that this form covers both the Imperial ARC process as well as your Trust’s process. These will have been detailed in the email sent to you</w:t>
      </w:r>
      <w:r>
        <w:rPr>
          <w:b/>
          <w:bCs/>
        </w:rPr>
        <w:t xml:space="preserve">, </w:t>
      </w:r>
      <w:r w:rsidRPr="00666CDC">
        <w:rPr>
          <w:b/>
          <w:bCs/>
        </w:rPr>
        <w:t>your manager</w:t>
      </w:r>
      <w:r>
        <w:rPr>
          <w:b/>
          <w:bCs/>
        </w:rPr>
        <w:t>, and clinical reviewer</w:t>
      </w:r>
      <w:r w:rsidR="004B73DF">
        <w:rPr>
          <w:b/>
          <w:bCs/>
        </w:rPr>
        <w:t xml:space="preserve"> </w:t>
      </w:r>
      <w:r w:rsidRPr="00666CDC">
        <w:rPr>
          <w:b/>
          <w:bCs/>
        </w:rPr>
        <w:t xml:space="preserve">after you completed your </w:t>
      </w:r>
      <w:r>
        <w:rPr>
          <w:b/>
          <w:bCs/>
        </w:rPr>
        <w:t>ARC Preparation Form</w:t>
      </w:r>
      <w:r w:rsidRPr="00666CDC">
        <w:rPr>
          <w:b/>
          <w:bCs/>
        </w:rPr>
        <w:t>.</w:t>
      </w:r>
    </w:p>
    <w:p w14:paraId="24256402" w14:textId="77777777" w:rsidR="005020C5" w:rsidRPr="00F56B25" w:rsidRDefault="005020C5" w:rsidP="003E2BE2"/>
    <w:p w14:paraId="0A866755" w14:textId="628B1369" w:rsidR="00C1622F" w:rsidRPr="003E2BE2" w:rsidRDefault="00C1622F" w:rsidP="00C1622F">
      <w:r w:rsidRPr="003E2BE2">
        <w:t xml:space="preserve">Once the meeting has taken place, it is </w:t>
      </w:r>
      <w:r>
        <w:t xml:space="preserve">your </w:t>
      </w:r>
      <w:r w:rsidRPr="003E2BE2">
        <w:t xml:space="preserve">responsibility to </w:t>
      </w:r>
      <w:r>
        <w:t>note actions</w:t>
      </w:r>
      <w:r w:rsidRPr="003E2BE2">
        <w:t xml:space="preserve"> </w:t>
      </w:r>
      <w:r>
        <w:t>in this form</w:t>
      </w:r>
      <w:r w:rsidRPr="003E2BE2">
        <w:t xml:space="preserve"> and share </w:t>
      </w:r>
      <w:r>
        <w:t>with</w:t>
      </w:r>
      <w:r w:rsidRPr="003E2BE2">
        <w:t xml:space="preserve"> </w:t>
      </w:r>
      <w:r>
        <w:t>your L</w:t>
      </w:r>
      <w:r w:rsidRPr="003E2BE2">
        <w:t xml:space="preserve">ine </w:t>
      </w:r>
      <w:r>
        <w:t>M</w:t>
      </w:r>
      <w:r w:rsidRPr="003E2BE2">
        <w:t>anager</w:t>
      </w:r>
      <w:r>
        <w:t xml:space="preserve"> and Clinical Reviewer</w:t>
      </w:r>
      <w:r w:rsidRPr="003E2BE2">
        <w:t xml:space="preserve">. </w:t>
      </w:r>
      <w:r w:rsidR="00FE0F88" w:rsidRPr="004B73DF">
        <w:t>‘Clinical Reviewer’ is usually the Clinical Lead at the NHS Trust</w:t>
      </w:r>
      <w:r w:rsidR="00FE0F88">
        <w:t>.</w:t>
      </w:r>
    </w:p>
    <w:p w14:paraId="6136D5F5" w14:textId="77777777" w:rsidR="00C1622F" w:rsidRDefault="00C1622F" w:rsidP="00C1622F"/>
    <w:p w14:paraId="0FBB0D0C" w14:textId="77777777" w:rsidR="00C1622F" w:rsidRDefault="00C1622F" w:rsidP="00C1622F">
      <w:pPr>
        <w:rPr>
          <w:rFonts w:cs="Calibri"/>
        </w:rPr>
      </w:pPr>
      <w:r>
        <w:rPr>
          <w:iCs/>
        </w:rPr>
        <w:t>T</w:t>
      </w:r>
      <w:r w:rsidRPr="009C2865">
        <w:rPr>
          <w:iCs/>
        </w:rPr>
        <w:t>he individual</w:t>
      </w:r>
      <w:r>
        <w:rPr>
          <w:iCs/>
        </w:rPr>
        <w:t xml:space="preserve">, </w:t>
      </w:r>
      <w:r w:rsidRPr="009C2865">
        <w:rPr>
          <w:iCs/>
        </w:rPr>
        <w:t>Line Manager</w:t>
      </w:r>
      <w:r>
        <w:rPr>
          <w:iCs/>
        </w:rPr>
        <w:t>, and Clinical Reviewer</w:t>
      </w:r>
      <w:r w:rsidRPr="009C2865">
        <w:rPr>
          <w:iCs/>
        </w:rPr>
        <w:t xml:space="preserve"> should keep a copy of this full document to support regular conversations about work, </w:t>
      </w:r>
      <w:r>
        <w:rPr>
          <w:iCs/>
        </w:rPr>
        <w:t xml:space="preserve">and </w:t>
      </w:r>
      <w:r w:rsidRPr="009C2865">
        <w:rPr>
          <w:iCs/>
        </w:rPr>
        <w:t xml:space="preserve">development goals </w:t>
      </w:r>
      <w:r>
        <w:rPr>
          <w:iCs/>
        </w:rPr>
        <w:t>as well as</w:t>
      </w:r>
      <w:r w:rsidRPr="009C2865">
        <w:rPr>
          <w:iCs/>
        </w:rPr>
        <w:t xml:space="preserve"> to aid planning.</w:t>
      </w:r>
      <w:r w:rsidRPr="00FA4813">
        <w:rPr>
          <w:rFonts w:cs="Calibri"/>
          <w:sz w:val="20"/>
          <w:szCs w:val="20"/>
        </w:rPr>
        <w:t xml:space="preserve"> </w:t>
      </w:r>
      <w:r>
        <w:rPr>
          <w:rFonts w:cs="Calibri"/>
        </w:rPr>
        <w:t>You</w:t>
      </w:r>
      <w:r w:rsidRPr="00FA4813">
        <w:rPr>
          <w:rFonts w:cs="Calibri"/>
        </w:rPr>
        <w:t xml:space="preserve"> </w:t>
      </w:r>
      <w:r>
        <w:rPr>
          <w:rFonts w:cs="Calibri"/>
        </w:rPr>
        <w:t>should</w:t>
      </w:r>
      <w:r w:rsidRPr="00FA4813">
        <w:rPr>
          <w:rFonts w:cs="Calibri"/>
        </w:rPr>
        <w:t xml:space="preserve"> </w:t>
      </w:r>
      <w:r>
        <w:rPr>
          <w:rFonts w:cs="Calibri"/>
        </w:rPr>
        <w:t xml:space="preserve">all </w:t>
      </w:r>
      <w:r w:rsidRPr="00FA4813">
        <w:rPr>
          <w:rFonts w:cs="Calibri"/>
        </w:rPr>
        <w:t xml:space="preserve">agree </w:t>
      </w:r>
      <w:r>
        <w:rPr>
          <w:rFonts w:cs="Calibri"/>
        </w:rPr>
        <w:t xml:space="preserve">on </w:t>
      </w:r>
      <w:r w:rsidRPr="00FA4813">
        <w:rPr>
          <w:rFonts w:cs="Calibri"/>
        </w:rPr>
        <w:t>where and how to save and access this form.</w:t>
      </w:r>
    </w:p>
    <w:p w14:paraId="15F02E33" w14:textId="77777777" w:rsidR="00C1622F" w:rsidRDefault="00C1622F" w:rsidP="00C1622F">
      <w:pPr>
        <w:rPr>
          <w:rFonts w:cs="Calibri"/>
        </w:rPr>
      </w:pPr>
    </w:p>
    <w:p w14:paraId="3A290DC7" w14:textId="77777777" w:rsidR="00C1622F" w:rsidRDefault="00C1622F" w:rsidP="00C1622F">
      <w:r>
        <w:t xml:space="preserve">It is the Line Manager’s responsibility to share the ‘Plan’ section of this form with their Manager and, where appropriate and agreed during the ARC, share feedback on the Department with relevant people. Once completed the Imperial </w:t>
      </w:r>
      <w:hyperlink r:id="rId13">
        <w:r w:rsidRPr="11B1F77A">
          <w:rPr>
            <w:rStyle w:val="Hyperlink"/>
          </w:rPr>
          <w:t>Line Manager should update ICIS</w:t>
        </w:r>
      </w:hyperlink>
      <w:r>
        <w:t xml:space="preserve"> to confirm the ARC meeting has taken place. </w:t>
      </w:r>
    </w:p>
    <w:p w14:paraId="54026E6C" w14:textId="77777777" w:rsidR="00C1622F" w:rsidRDefault="00C1622F" w:rsidP="00C1622F"/>
    <w:p w14:paraId="7C530AFC" w14:textId="77777777" w:rsidR="00C1622F" w:rsidRPr="008B68A6" w:rsidRDefault="00C1622F" w:rsidP="00C1622F">
      <w:r w:rsidRPr="008929B2">
        <w:rPr>
          <w:b/>
          <w:bCs/>
        </w:rPr>
        <w:t>Evaluation</w:t>
      </w:r>
      <w:r>
        <w:t xml:space="preserve"> - Now that you have completed the ARC process, we would love to get your feedback on your experience and what support would be helpful to you. </w:t>
      </w:r>
      <w:hyperlink r:id="rId14">
        <w:r w:rsidRPr="21613302">
          <w:rPr>
            <w:rStyle w:val="Hyperlink"/>
          </w:rPr>
          <w:t>Please take 5 minutes to provide some feedback using this survey</w:t>
        </w:r>
      </w:hyperlink>
      <w:r>
        <w:rPr>
          <w:rStyle w:val="Hyperlink"/>
        </w:rPr>
        <w:t>.</w:t>
      </w:r>
      <w:r>
        <w:t xml:space="preserve"> </w:t>
      </w:r>
    </w:p>
    <w:p w14:paraId="7E3DF029" w14:textId="1566242C" w:rsidR="008B68A6" w:rsidRPr="00F56B25" w:rsidRDefault="008B68A6" w:rsidP="00C1622F"/>
    <w:sectPr w:rsidR="008B68A6" w:rsidRPr="00F56B25" w:rsidSect="00BA76F4">
      <w:headerReference w:type="first" r:id="rId15"/>
      <w:footerReference w:type="first" r:id="rId16"/>
      <w:pgSz w:w="16838" w:h="11906" w:orient="landscape" w:code="9"/>
      <w:pgMar w:top="720" w:right="720" w:bottom="720" w:left="720" w:header="720"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9A2C7" w14:textId="77777777" w:rsidR="00D54A99" w:rsidRDefault="00D54A99" w:rsidP="00F7594F">
      <w:r>
        <w:separator/>
      </w:r>
    </w:p>
  </w:endnote>
  <w:endnote w:type="continuationSeparator" w:id="0">
    <w:p w14:paraId="6AE554B7" w14:textId="77777777" w:rsidR="00D54A99" w:rsidRDefault="00D54A99" w:rsidP="00F7594F">
      <w:r>
        <w:continuationSeparator/>
      </w:r>
    </w:p>
  </w:endnote>
  <w:endnote w:type="continuationNotice" w:id="1">
    <w:p w14:paraId="6002D190" w14:textId="77777777" w:rsidR="00D54A99" w:rsidRDefault="00D54A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0D40" w14:textId="359BACC4" w:rsidR="0003589E" w:rsidRDefault="0003589E">
    <w:pPr>
      <w:pStyle w:val="Footer"/>
      <w:jc w:val="right"/>
    </w:pPr>
  </w:p>
  <w:p w14:paraId="56BBC6ED" w14:textId="77777777" w:rsidR="0003589E" w:rsidRDefault="00035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8ADF4" w14:textId="77777777" w:rsidR="00D54A99" w:rsidRDefault="00D54A99" w:rsidP="00F7594F">
      <w:r>
        <w:separator/>
      </w:r>
    </w:p>
  </w:footnote>
  <w:footnote w:type="continuationSeparator" w:id="0">
    <w:p w14:paraId="3C836375" w14:textId="77777777" w:rsidR="00D54A99" w:rsidRDefault="00D54A99" w:rsidP="00F7594F">
      <w:r>
        <w:continuationSeparator/>
      </w:r>
    </w:p>
  </w:footnote>
  <w:footnote w:type="continuationNotice" w:id="1">
    <w:p w14:paraId="55BECFDC" w14:textId="77777777" w:rsidR="00D54A99" w:rsidRDefault="00D54A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A18D" w14:textId="5BD55BB3" w:rsidR="009E129C" w:rsidRPr="00E92B11" w:rsidRDefault="009E129C" w:rsidP="006008DC">
    <w:pPr>
      <w:pStyle w:val="Title"/>
      <w:tabs>
        <w:tab w:val="left" w:pos="6675"/>
      </w:tabs>
      <w:rPr>
        <w:rFonts w:ascii="Arial" w:hAnsi="Arial" w:cs="Arial"/>
      </w:rPr>
    </w:pPr>
  </w:p>
  <w:p w14:paraId="221927C9" w14:textId="77777777" w:rsidR="000B11A5" w:rsidRPr="00E92B11" w:rsidRDefault="000B1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55D9F"/>
    <w:multiLevelType w:val="hybridMultilevel"/>
    <w:tmpl w:val="AB44D410"/>
    <w:lvl w:ilvl="0" w:tplc="0C0455B0">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1B4FBE"/>
    <w:multiLevelType w:val="hybridMultilevel"/>
    <w:tmpl w:val="768C7E34"/>
    <w:lvl w:ilvl="0" w:tplc="EF481F34">
      <w:start w:val="18"/>
      <w:numFmt w:val="bullet"/>
      <w:lvlText w:val="-"/>
      <w:lvlJc w:val="left"/>
      <w:pPr>
        <w:ind w:left="720" w:hanging="360"/>
      </w:pPr>
      <w:rPr>
        <w:rFonts w:ascii="Arial" w:eastAsia="Times New Roman" w:hAnsi="Arial" w:cs="Arial" w:hint="default"/>
        <w:b/>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47795">
    <w:abstractNumId w:val="0"/>
  </w:num>
  <w:num w:numId="2" w16cid:durableId="1695418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AzNzIxMTCyMDEyNjVT0lEKTi0uzszPAykwqgUAp8x+5ywAAAA="/>
  </w:docVars>
  <w:rsids>
    <w:rsidRoot w:val="3B599AC0"/>
    <w:rsid w:val="00006A99"/>
    <w:rsid w:val="000076AD"/>
    <w:rsid w:val="00011D55"/>
    <w:rsid w:val="000155E3"/>
    <w:rsid w:val="00017FE5"/>
    <w:rsid w:val="0002438D"/>
    <w:rsid w:val="000263E5"/>
    <w:rsid w:val="0003589E"/>
    <w:rsid w:val="00037FB7"/>
    <w:rsid w:val="000430F9"/>
    <w:rsid w:val="00050A2E"/>
    <w:rsid w:val="0005304C"/>
    <w:rsid w:val="0005416E"/>
    <w:rsid w:val="00056D6E"/>
    <w:rsid w:val="00056DAA"/>
    <w:rsid w:val="00060EDB"/>
    <w:rsid w:val="00061644"/>
    <w:rsid w:val="0006608C"/>
    <w:rsid w:val="0006704E"/>
    <w:rsid w:val="00067779"/>
    <w:rsid w:val="0006798D"/>
    <w:rsid w:val="00070250"/>
    <w:rsid w:val="00073396"/>
    <w:rsid w:val="00086247"/>
    <w:rsid w:val="000917CC"/>
    <w:rsid w:val="00093500"/>
    <w:rsid w:val="000A224E"/>
    <w:rsid w:val="000A5100"/>
    <w:rsid w:val="000B11A5"/>
    <w:rsid w:val="000B6C18"/>
    <w:rsid w:val="000B6E32"/>
    <w:rsid w:val="000C239B"/>
    <w:rsid w:val="000C5BE1"/>
    <w:rsid w:val="000C65D1"/>
    <w:rsid w:val="000C76B9"/>
    <w:rsid w:val="000D027A"/>
    <w:rsid w:val="000D6CC2"/>
    <w:rsid w:val="000E5AE6"/>
    <w:rsid w:val="000E6977"/>
    <w:rsid w:val="0010013E"/>
    <w:rsid w:val="00113D9B"/>
    <w:rsid w:val="001203C2"/>
    <w:rsid w:val="001237CC"/>
    <w:rsid w:val="00126623"/>
    <w:rsid w:val="00126D97"/>
    <w:rsid w:val="0013116B"/>
    <w:rsid w:val="001470FE"/>
    <w:rsid w:val="001537A6"/>
    <w:rsid w:val="00164E8F"/>
    <w:rsid w:val="00175261"/>
    <w:rsid w:val="00184246"/>
    <w:rsid w:val="00185F4E"/>
    <w:rsid w:val="00187B5E"/>
    <w:rsid w:val="00190130"/>
    <w:rsid w:val="001A1135"/>
    <w:rsid w:val="001A3129"/>
    <w:rsid w:val="001A3788"/>
    <w:rsid w:val="001B0551"/>
    <w:rsid w:val="001C04E3"/>
    <w:rsid w:val="001D7513"/>
    <w:rsid w:val="001F4B5E"/>
    <w:rsid w:val="001F74E9"/>
    <w:rsid w:val="00201E60"/>
    <w:rsid w:val="00202B7D"/>
    <w:rsid w:val="00204DDF"/>
    <w:rsid w:val="0021001B"/>
    <w:rsid w:val="00210B1F"/>
    <w:rsid w:val="00214343"/>
    <w:rsid w:val="002164E4"/>
    <w:rsid w:val="0021657C"/>
    <w:rsid w:val="00216D8F"/>
    <w:rsid w:val="002174A1"/>
    <w:rsid w:val="00224174"/>
    <w:rsid w:val="002246BC"/>
    <w:rsid w:val="00225752"/>
    <w:rsid w:val="00226D5C"/>
    <w:rsid w:val="00234E22"/>
    <w:rsid w:val="00237145"/>
    <w:rsid w:val="002412B3"/>
    <w:rsid w:val="002438A0"/>
    <w:rsid w:val="00251888"/>
    <w:rsid w:val="002564E2"/>
    <w:rsid w:val="0027478C"/>
    <w:rsid w:val="00275232"/>
    <w:rsid w:val="0027680D"/>
    <w:rsid w:val="00276D9F"/>
    <w:rsid w:val="00283902"/>
    <w:rsid w:val="00283A6E"/>
    <w:rsid w:val="00283BBF"/>
    <w:rsid w:val="002967C8"/>
    <w:rsid w:val="002A1A54"/>
    <w:rsid w:val="002B19BC"/>
    <w:rsid w:val="002C29B9"/>
    <w:rsid w:val="002C3B60"/>
    <w:rsid w:val="002C3C91"/>
    <w:rsid w:val="002C7238"/>
    <w:rsid w:val="002E2B1B"/>
    <w:rsid w:val="002E4742"/>
    <w:rsid w:val="002E7FB7"/>
    <w:rsid w:val="002F0E0E"/>
    <w:rsid w:val="002F0F2D"/>
    <w:rsid w:val="002F237B"/>
    <w:rsid w:val="002F32C3"/>
    <w:rsid w:val="002F7D6F"/>
    <w:rsid w:val="0030398C"/>
    <w:rsid w:val="00303D6C"/>
    <w:rsid w:val="003103C5"/>
    <w:rsid w:val="00310497"/>
    <w:rsid w:val="00310A44"/>
    <w:rsid w:val="00313569"/>
    <w:rsid w:val="00320A25"/>
    <w:rsid w:val="00324042"/>
    <w:rsid w:val="00334E80"/>
    <w:rsid w:val="003477A6"/>
    <w:rsid w:val="00356516"/>
    <w:rsid w:val="00363EFC"/>
    <w:rsid w:val="00364557"/>
    <w:rsid w:val="003673B3"/>
    <w:rsid w:val="0037489B"/>
    <w:rsid w:val="00374D2A"/>
    <w:rsid w:val="00397FC6"/>
    <w:rsid w:val="003A0147"/>
    <w:rsid w:val="003A1425"/>
    <w:rsid w:val="003A4A96"/>
    <w:rsid w:val="003B1A6A"/>
    <w:rsid w:val="003B48A8"/>
    <w:rsid w:val="003B69BC"/>
    <w:rsid w:val="003B6E57"/>
    <w:rsid w:val="003D2050"/>
    <w:rsid w:val="003D2D52"/>
    <w:rsid w:val="003D612D"/>
    <w:rsid w:val="003E2BE2"/>
    <w:rsid w:val="003E4D61"/>
    <w:rsid w:val="003E5931"/>
    <w:rsid w:val="003F2211"/>
    <w:rsid w:val="003F2703"/>
    <w:rsid w:val="003F5F59"/>
    <w:rsid w:val="003F6B63"/>
    <w:rsid w:val="00411094"/>
    <w:rsid w:val="00423780"/>
    <w:rsid w:val="0042492D"/>
    <w:rsid w:val="0042760C"/>
    <w:rsid w:val="004321BA"/>
    <w:rsid w:val="00435601"/>
    <w:rsid w:val="00443C6C"/>
    <w:rsid w:val="0045144A"/>
    <w:rsid w:val="00454813"/>
    <w:rsid w:val="00456A0B"/>
    <w:rsid w:val="00456EE9"/>
    <w:rsid w:val="00470FB0"/>
    <w:rsid w:val="004754F3"/>
    <w:rsid w:val="0047617C"/>
    <w:rsid w:val="00482BC4"/>
    <w:rsid w:val="00484AA2"/>
    <w:rsid w:val="00485308"/>
    <w:rsid w:val="00485441"/>
    <w:rsid w:val="0048561C"/>
    <w:rsid w:val="004859A1"/>
    <w:rsid w:val="004930A4"/>
    <w:rsid w:val="0049484A"/>
    <w:rsid w:val="0049710A"/>
    <w:rsid w:val="004A1397"/>
    <w:rsid w:val="004A20E2"/>
    <w:rsid w:val="004A343C"/>
    <w:rsid w:val="004A355A"/>
    <w:rsid w:val="004A724B"/>
    <w:rsid w:val="004A73A3"/>
    <w:rsid w:val="004B0E7B"/>
    <w:rsid w:val="004B46AF"/>
    <w:rsid w:val="004B73DF"/>
    <w:rsid w:val="004C414E"/>
    <w:rsid w:val="004D44EE"/>
    <w:rsid w:val="004D6A89"/>
    <w:rsid w:val="004E2498"/>
    <w:rsid w:val="004E5E9C"/>
    <w:rsid w:val="004E6AE1"/>
    <w:rsid w:val="00500230"/>
    <w:rsid w:val="0050144A"/>
    <w:rsid w:val="005020C5"/>
    <w:rsid w:val="00505A27"/>
    <w:rsid w:val="00511C3B"/>
    <w:rsid w:val="0051338C"/>
    <w:rsid w:val="0053086F"/>
    <w:rsid w:val="005542AB"/>
    <w:rsid w:val="00555316"/>
    <w:rsid w:val="005634C6"/>
    <w:rsid w:val="00566BB5"/>
    <w:rsid w:val="005676C4"/>
    <w:rsid w:val="00573B47"/>
    <w:rsid w:val="00580EF6"/>
    <w:rsid w:val="00580F65"/>
    <w:rsid w:val="00586058"/>
    <w:rsid w:val="00586BA6"/>
    <w:rsid w:val="005949D0"/>
    <w:rsid w:val="0059575C"/>
    <w:rsid w:val="00595E11"/>
    <w:rsid w:val="005A3427"/>
    <w:rsid w:val="005B407D"/>
    <w:rsid w:val="005B55C5"/>
    <w:rsid w:val="005B5C90"/>
    <w:rsid w:val="005E3B61"/>
    <w:rsid w:val="005F0498"/>
    <w:rsid w:val="005F0615"/>
    <w:rsid w:val="005F18BB"/>
    <w:rsid w:val="005F2255"/>
    <w:rsid w:val="005F5538"/>
    <w:rsid w:val="006008DC"/>
    <w:rsid w:val="00602D43"/>
    <w:rsid w:val="00604335"/>
    <w:rsid w:val="006069FD"/>
    <w:rsid w:val="00620642"/>
    <w:rsid w:val="0062445C"/>
    <w:rsid w:val="00624F9B"/>
    <w:rsid w:val="00631324"/>
    <w:rsid w:val="00633CAE"/>
    <w:rsid w:val="00634104"/>
    <w:rsid w:val="00635AE3"/>
    <w:rsid w:val="00637334"/>
    <w:rsid w:val="00643994"/>
    <w:rsid w:val="00645B32"/>
    <w:rsid w:val="0064647D"/>
    <w:rsid w:val="00652D38"/>
    <w:rsid w:val="00654D11"/>
    <w:rsid w:val="006575C6"/>
    <w:rsid w:val="00661049"/>
    <w:rsid w:val="0068083C"/>
    <w:rsid w:val="006853A0"/>
    <w:rsid w:val="00686D37"/>
    <w:rsid w:val="0069121A"/>
    <w:rsid w:val="00694C15"/>
    <w:rsid w:val="00695F76"/>
    <w:rsid w:val="006A37C0"/>
    <w:rsid w:val="006A44F1"/>
    <w:rsid w:val="006B2ECF"/>
    <w:rsid w:val="006B3EAB"/>
    <w:rsid w:val="006B6AF3"/>
    <w:rsid w:val="006D5D12"/>
    <w:rsid w:val="006D6D18"/>
    <w:rsid w:val="006F2114"/>
    <w:rsid w:val="006F2AF5"/>
    <w:rsid w:val="006F35E4"/>
    <w:rsid w:val="006F4738"/>
    <w:rsid w:val="006F7FF6"/>
    <w:rsid w:val="00700526"/>
    <w:rsid w:val="0070368A"/>
    <w:rsid w:val="00704BE1"/>
    <w:rsid w:val="00706CB7"/>
    <w:rsid w:val="0070743F"/>
    <w:rsid w:val="00710AD6"/>
    <w:rsid w:val="00711AD7"/>
    <w:rsid w:val="00712BC0"/>
    <w:rsid w:val="007131F9"/>
    <w:rsid w:val="007136F4"/>
    <w:rsid w:val="00725C44"/>
    <w:rsid w:val="007313ED"/>
    <w:rsid w:val="00732340"/>
    <w:rsid w:val="00737190"/>
    <w:rsid w:val="00760C1D"/>
    <w:rsid w:val="00760DFC"/>
    <w:rsid w:val="007611B5"/>
    <w:rsid w:val="00772121"/>
    <w:rsid w:val="007734DD"/>
    <w:rsid w:val="00773608"/>
    <w:rsid w:val="00775E4B"/>
    <w:rsid w:val="00777C9D"/>
    <w:rsid w:val="0078238B"/>
    <w:rsid w:val="007833FF"/>
    <w:rsid w:val="00794335"/>
    <w:rsid w:val="00796C1C"/>
    <w:rsid w:val="007A220B"/>
    <w:rsid w:val="007A270C"/>
    <w:rsid w:val="007C470D"/>
    <w:rsid w:val="007C5925"/>
    <w:rsid w:val="007C70C4"/>
    <w:rsid w:val="007E0A31"/>
    <w:rsid w:val="007E443D"/>
    <w:rsid w:val="00803768"/>
    <w:rsid w:val="00806048"/>
    <w:rsid w:val="00806EA4"/>
    <w:rsid w:val="00807869"/>
    <w:rsid w:val="0081308B"/>
    <w:rsid w:val="00817ED7"/>
    <w:rsid w:val="00822501"/>
    <w:rsid w:val="008366A6"/>
    <w:rsid w:val="00847209"/>
    <w:rsid w:val="00856104"/>
    <w:rsid w:val="008605CD"/>
    <w:rsid w:val="00866278"/>
    <w:rsid w:val="00870941"/>
    <w:rsid w:val="00870ED0"/>
    <w:rsid w:val="008727B7"/>
    <w:rsid w:val="00890E0D"/>
    <w:rsid w:val="008929B2"/>
    <w:rsid w:val="0089652B"/>
    <w:rsid w:val="00896F70"/>
    <w:rsid w:val="008A138C"/>
    <w:rsid w:val="008A71CD"/>
    <w:rsid w:val="008B448C"/>
    <w:rsid w:val="008B68A6"/>
    <w:rsid w:val="008B6A2F"/>
    <w:rsid w:val="008C7EDC"/>
    <w:rsid w:val="008E0DF8"/>
    <w:rsid w:val="008E1FD4"/>
    <w:rsid w:val="008E7FCE"/>
    <w:rsid w:val="008F228D"/>
    <w:rsid w:val="008F7B33"/>
    <w:rsid w:val="00922F52"/>
    <w:rsid w:val="009262B3"/>
    <w:rsid w:val="00926F8B"/>
    <w:rsid w:val="00932F50"/>
    <w:rsid w:val="009368C5"/>
    <w:rsid w:val="00944D46"/>
    <w:rsid w:val="00950D20"/>
    <w:rsid w:val="00951311"/>
    <w:rsid w:val="00963209"/>
    <w:rsid w:val="00965039"/>
    <w:rsid w:val="00966C0E"/>
    <w:rsid w:val="00966D35"/>
    <w:rsid w:val="0096732F"/>
    <w:rsid w:val="0097286C"/>
    <w:rsid w:val="00973EF2"/>
    <w:rsid w:val="00980BC7"/>
    <w:rsid w:val="00981B12"/>
    <w:rsid w:val="00981F07"/>
    <w:rsid w:val="009869A5"/>
    <w:rsid w:val="00986C0C"/>
    <w:rsid w:val="00987344"/>
    <w:rsid w:val="0099232B"/>
    <w:rsid w:val="00997C4F"/>
    <w:rsid w:val="009A04B5"/>
    <w:rsid w:val="009A1ADA"/>
    <w:rsid w:val="009A246F"/>
    <w:rsid w:val="009A3A8E"/>
    <w:rsid w:val="009A45ED"/>
    <w:rsid w:val="009A5C83"/>
    <w:rsid w:val="009B0DF2"/>
    <w:rsid w:val="009B2E16"/>
    <w:rsid w:val="009B7F95"/>
    <w:rsid w:val="009C2865"/>
    <w:rsid w:val="009C59A5"/>
    <w:rsid w:val="009C6AFF"/>
    <w:rsid w:val="009D297D"/>
    <w:rsid w:val="009D4222"/>
    <w:rsid w:val="009E129C"/>
    <w:rsid w:val="009E349C"/>
    <w:rsid w:val="009E54C7"/>
    <w:rsid w:val="009E5EBA"/>
    <w:rsid w:val="009F16D1"/>
    <w:rsid w:val="009F4FE5"/>
    <w:rsid w:val="00A048A4"/>
    <w:rsid w:val="00A04C03"/>
    <w:rsid w:val="00A06AB7"/>
    <w:rsid w:val="00A1228B"/>
    <w:rsid w:val="00A22781"/>
    <w:rsid w:val="00A236D9"/>
    <w:rsid w:val="00A254CB"/>
    <w:rsid w:val="00A2675C"/>
    <w:rsid w:val="00A33BDB"/>
    <w:rsid w:val="00A379A8"/>
    <w:rsid w:val="00A4053F"/>
    <w:rsid w:val="00A41BB4"/>
    <w:rsid w:val="00A43C3B"/>
    <w:rsid w:val="00A44EAF"/>
    <w:rsid w:val="00A46DD9"/>
    <w:rsid w:val="00A52155"/>
    <w:rsid w:val="00A62980"/>
    <w:rsid w:val="00A72402"/>
    <w:rsid w:val="00A75C17"/>
    <w:rsid w:val="00A80749"/>
    <w:rsid w:val="00A83339"/>
    <w:rsid w:val="00A86687"/>
    <w:rsid w:val="00A9049E"/>
    <w:rsid w:val="00AA26F5"/>
    <w:rsid w:val="00AB01FF"/>
    <w:rsid w:val="00AB7AB6"/>
    <w:rsid w:val="00AC4D4E"/>
    <w:rsid w:val="00AE0366"/>
    <w:rsid w:val="00AE77AE"/>
    <w:rsid w:val="00AF2135"/>
    <w:rsid w:val="00AF431E"/>
    <w:rsid w:val="00AF64DE"/>
    <w:rsid w:val="00B016CA"/>
    <w:rsid w:val="00B146F4"/>
    <w:rsid w:val="00B2037A"/>
    <w:rsid w:val="00B21460"/>
    <w:rsid w:val="00B21F25"/>
    <w:rsid w:val="00B2438B"/>
    <w:rsid w:val="00B25AA4"/>
    <w:rsid w:val="00B26865"/>
    <w:rsid w:val="00B37532"/>
    <w:rsid w:val="00B37B7D"/>
    <w:rsid w:val="00B40518"/>
    <w:rsid w:val="00B43166"/>
    <w:rsid w:val="00B451E0"/>
    <w:rsid w:val="00B47B94"/>
    <w:rsid w:val="00B5387D"/>
    <w:rsid w:val="00B5762F"/>
    <w:rsid w:val="00B57B99"/>
    <w:rsid w:val="00B600C2"/>
    <w:rsid w:val="00B67AB4"/>
    <w:rsid w:val="00B70F5B"/>
    <w:rsid w:val="00B722BC"/>
    <w:rsid w:val="00B77959"/>
    <w:rsid w:val="00B80F28"/>
    <w:rsid w:val="00B810CA"/>
    <w:rsid w:val="00B82655"/>
    <w:rsid w:val="00B86D41"/>
    <w:rsid w:val="00B93C80"/>
    <w:rsid w:val="00B96D35"/>
    <w:rsid w:val="00BA0DA1"/>
    <w:rsid w:val="00BA2356"/>
    <w:rsid w:val="00BA4B56"/>
    <w:rsid w:val="00BA4DC8"/>
    <w:rsid w:val="00BA5450"/>
    <w:rsid w:val="00BA5950"/>
    <w:rsid w:val="00BA76F4"/>
    <w:rsid w:val="00BB0AE7"/>
    <w:rsid w:val="00BB11F0"/>
    <w:rsid w:val="00BB7F1D"/>
    <w:rsid w:val="00BC2E49"/>
    <w:rsid w:val="00BC4956"/>
    <w:rsid w:val="00BC72A6"/>
    <w:rsid w:val="00BD1B88"/>
    <w:rsid w:val="00BD4C31"/>
    <w:rsid w:val="00BD56F3"/>
    <w:rsid w:val="00BD729E"/>
    <w:rsid w:val="00BE17D3"/>
    <w:rsid w:val="00BF5F8A"/>
    <w:rsid w:val="00C02AC1"/>
    <w:rsid w:val="00C0589D"/>
    <w:rsid w:val="00C1130C"/>
    <w:rsid w:val="00C13B30"/>
    <w:rsid w:val="00C14610"/>
    <w:rsid w:val="00C1622F"/>
    <w:rsid w:val="00C20F30"/>
    <w:rsid w:val="00C236A3"/>
    <w:rsid w:val="00C24CA7"/>
    <w:rsid w:val="00C3434B"/>
    <w:rsid w:val="00C34721"/>
    <w:rsid w:val="00C418BB"/>
    <w:rsid w:val="00C44283"/>
    <w:rsid w:val="00C50944"/>
    <w:rsid w:val="00C538E5"/>
    <w:rsid w:val="00C60A6D"/>
    <w:rsid w:val="00C60DA1"/>
    <w:rsid w:val="00C67D77"/>
    <w:rsid w:val="00C775F6"/>
    <w:rsid w:val="00C8066D"/>
    <w:rsid w:val="00C81AF0"/>
    <w:rsid w:val="00C81C28"/>
    <w:rsid w:val="00C91006"/>
    <w:rsid w:val="00C93D75"/>
    <w:rsid w:val="00C95F13"/>
    <w:rsid w:val="00C96331"/>
    <w:rsid w:val="00CA2EF7"/>
    <w:rsid w:val="00CA3317"/>
    <w:rsid w:val="00CA4CA9"/>
    <w:rsid w:val="00CA6369"/>
    <w:rsid w:val="00CB055B"/>
    <w:rsid w:val="00CC1305"/>
    <w:rsid w:val="00CC59EB"/>
    <w:rsid w:val="00CC5F1F"/>
    <w:rsid w:val="00CC61E0"/>
    <w:rsid w:val="00CD2714"/>
    <w:rsid w:val="00CD2835"/>
    <w:rsid w:val="00CD3137"/>
    <w:rsid w:val="00CD7E3D"/>
    <w:rsid w:val="00CE343C"/>
    <w:rsid w:val="00CE5F20"/>
    <w:rsid w:val="00CE6D70"/>
    <w:rsid w:val="00D00C80"/>
    <w:rsid w:val="00D12A6F"/>
    <w:rsid w:val="00D20052"/>
    <w:rsid w:val="00D25F02"/>
    <w:rsid w:val="00D26CD5"/>
    <w:rsid w:val="00D326CD"/>
    <w:rsid w:val="00D36701"/>
    <w:rsid w:val="00D45009"/>
    <w:rsid w:val="00D46DB9"/>
    <w:rsid w:val="00D51703"/>
    <w:rsid w:val="00D54A99"/>
    <w:rsid w:val="00D61824"/>
    <w:rsid w:val="00D6259A"/>
    <w:rsid w:val="00D63E27"/>
    <w:rsid w:val="00D66610"/>
    <w:rsid w:val="00D705F6"/>
    <w:rsid w:val="00D7359B"/>
    <w:rsid w:val="00D74212"/>
    <w:rsid w:val="00D75A40"/>
    <w:rsid w:val="00D80246"/>
    <w:rsid w:val="00DA0356"/>
    <w:rsid w:val="00DA58C3"/>
    <w:rsid w:val="00DA5BF9"/>
    <w:rsid w:val="00DB0822"/>
    <w:rsid w:val="00DB2A09"/>
    <w:rsid w:val="00DB37C9"/>
    <w:rsid w:val="00DB66DA"/>
    <w:rsid w:val="00DB6EFD"/>
    <w:rsid w:val="00DC5F0F"/>
    <w:rsid w:val="00DD7468"/>
    <w:rsid w:val="00DE1CB5"/>
    <w:rsid w:val="00DE2C3F"/>
    <w:rsid w:val="00DE4656"/>
    <w:rsid w:val="00DF5451"/>
    <w:rsid w:val="00E032E0"/>
    <w:rsid w:val="00E04483"/>
    <w:rsid w:val="00E16C0E"/>
    <w:rsid w:val="00E2470E"/>
    <w:rsid w:val="00E26E3D"/>
    <w:rsid w:val="00E31961"/>
    <w:rsid w:val="00E372E2"/>
    <w:rsid w:val="00E530CA"/>
    <w:rsid w:val="00E56CFF"/>
    <w:rsid w:val="00E5787F"/>
    <w:rsid w:val="00E63DE0"/>
    <w:rsid w:val="00E64B0E"/>
    <w:rsid w:val="00E64CDE"/>
    <w:rsid w:val="00E72074"/>
    <w:rsid w:val="00E72E51"/>
    <w:rsid w:val="00E75214"/>
    <w:rsid w:val="00E75D42"/>
    <w:rsid w:val="00E77427"/>
    <w:rsid w:val="00E81699"/>
    <w:rsid w:val="00E83F70"/>
    <w:rsid w:val="00E92547"/>
    <w:rsid w:val="00E92B11"/>
    <w:rsid w:val="00EA445A"/>
    <w:rsid w:val="00EB2600"/>
    <w:rsid w:val="00EC5D4C"/>
    <w:rsid w:val="00EE681F"/>
    <w:rsid w:val="00EF7138"/>
    <w:rsid w:val="00EF7A60"/>
    <w:rsid w:val="00F11349"/>
    <w:rsid w:val="00F12D05"/>
    <w:rsid w:val="00F13059"/>
    <w:rsid w:val="00F1625E"/>
    <w:rsid w:val="00F1777E"/>
    <w:rsid w:val="00F20620"/>
    <w:rsid w:val="00F26653"/>
    <w:rsid w:val="00F56B25"/>
    <w:rsid w:val="00F57275"/>
    <w:rsid w:val="00F62615"/>
    <w:rsid w:val="00F716E5"/>
    <w:rsid w:val="00F737FD"/>
    <w:rsid w:val="00F7594F"/>
    <w:rsid w:val="00F763D2"/>
    <w:rsid w:val="00F868B7"/>
    <w:rsid w:val="00F87D5E"/>
    <w:rsid w:val="00F9085F"/>
    <w:rsid w:val="00F93743"/>
    <w:rsid w:val="00F93DC3"/>
    <w:rsid w:val="00F96217"/>
    <w:rsid w:val="00FA0B80"/>
    <w:rsid w:val="00FA1348"/>
    <w:rsid w:val="00FA3662"/>
    <w:rsid w:val="00FA4813"/>
    <w:rsid w:val="00FA58CE"/>
    <w:rsid w:val="00FA793A"/>
    <w:rsid w:val="00FB6E94"/>
    <w:rsid w:val="00FC05CF"/>
    <w:rsid w:val="00FC1921"/>
    <w:rsid w:val="00FC38C5"/>
    <w:rsid w:val="00FD082F"/>
    <w:rsid w:val="00FD0FC4"/>
    <w:rsid w:val="00FD4913"/>
    <w:rsid w:val="00FE0F88"/>
    <w:rsid w:val="00FE2394"/>
    <w:rsid w:val="00FE59B9"/>
    <w:rsid w:val="014BBC8F"/>
    <w:rsid w:val="01857CA5"/>
    <w:rsid w:val="02065E9F"/>
    <w:rsid w:val="0385E33F"/>
    <w:rsid w:val="03AA1C86"/>
    <w:rsid w:val="03AA6174"/>
    <w:rsid w:val="04418695"/>
    <w:rsid w:val="05B4D14B"/>
    <w:rsid w:val="06F7AC13"/>
    <w:rsid w:val="088809EA"/>
    <w:rsid w:val="09715B6C"/>
    <w:rsid w:val="09C92091"/>
    <w:rsid w:val="0AEC0B1A"/>
    <w:rsid w:val="0B64F0F2"/>
    <w:rsid w:val="0C00B024"/>
    <w:rsid w:val="0C4DB6C3"/>
    <w:rsid w:val="0CA1BFCC"/>
    <w:rsid w:val="0E024B06"/>
    <w:rsid w:val="1091658A"/>
    <w:rsid w:val="1176D06A"/>
    <w:rsid w:val="11B1F77A"/>
    <w:rsid w:val="12871EB1"/>
    <w:rsid w:val="12A2B1A1"/>
    <w:rsid w:val="14441278"/>
    <w:rsid w:val="14C763A2"/>
    <w:rsid w:val="15A8F2A7"/>
    <w:rsid w:val="186982F3"/>
    <w:rsid w:val="19665E83"/>
    <w:rsid w:val="1A2B516D"/>
    <w:rsid w:val="1A462FD9"/>
    <w:rsid w:val="1BDDBD64"/>
    <w:rsid w:val="1C19E3BA"/>
    <w:rsid w:val="1C61EF86"/>
    <w:rsid w:val="1DFD1CA0"/>
    <w:rsid w:val="2014BE6B"/>
    <w:rsid w:val="204183C7"/>
    <w:rsid w:val="20508921"/>
    <w:rsid w:val="2135B19D"/>
    <w:rsid w:val="21613302"/>
    <w:rsid w:val="21716DC3"/>
    <w:rsid w:val="21C7F932"/>
    <w:rsid w:val="223600B2"/>
    <w:rsid w:val="23E8CE24"/>
    <w:rsid w:val="271B9653"/>
    <w:rsid w:val="27E3D16D"/>
    <w:rsid w:val="283E5B79"/>
    <w:rsid w:val="28683EDF"/>
    <w:rsid w:val="2889FE6D"/>
    <w:rsid w:val="2911F75E"/>
    <w:rsid w:val="292A81B0"/>
    <w:rsid w:val="29846FD3"/>
    <w:rsid w:val="2A7FEC80"/>
    <w:rsid w:val="2AB2AC79"/>
    <w:rsid w:val="2AB6DA5E"/>
    <w:rsid w:val="2B5D2B3B"/>
    <w:rsid w:val="2BC3C5AE"/>
    <w:rsid w:val="2CF8FB9C"/>
    <w:rsid w:val="2E94CBFD"/>
    <w:rsid w:val="2F17F269"/>
    <w:rsid w:val="306ED166"/>
    <w:rsid w:val="307C6B4C"/>
    <w:rsid w:val="30D4BB61"/>
    <w:rsid w:val="313AC810"/>
    <w:rsid w:val="31645B45"/>
    <w:rsid w:val="31885DEE"/>
    <w:rsid w:val="31A1EB7F"/>
    <w:rsid w:val="31BD58AB"/>
    <w:rsid w:val="34406662"/>
    <w:rsid w:val="35213240"/>
    <w:rsid w:val="373D8D71"/>
    <w:rsid w:val="38147DC3"/>
    <w:rsid w:val="394F3517"/>
    <w:rsid w:val="3993D507"/>
    <w:rsid w:val="399BC035"/>
    <w:rsid w:val="3A752E33"/>
    <w:rsid w:val="3A9136C5"/>
    <w:rsid w:val="3AFDA8E7"/>
    <w:rsid w:val="3B2FA568"/>
    <w:rsid w:val="3B599AC0"/>
    <w:rsid w:val="3BCD45F7"/>
    <w:rsid w:val="3C1A63B1"/>
    <w:rsid w:val="3C88ECDD"/>
    <w:rsid w:val="3D8F1471"/>
    <w:rsid w:val="3DE9B9FC"/>
    <w:rsid w:val="3E2FD193"/>
    <w:rsid w:val="3F489F56"/>
    <w:rsid w:val="3F865A4B"/>
    <w:rsid w:val="4068F900"/>
    <w:rsid w:val="408127B9"/>
    <w:rsid w:val="40FD9814"/>
    <w:rsid w:val="42B1023A"/>
    <w:rsid w:val="43E8DE12"/>
    <w:rsid w:val="452F8AA2"/>
    <w:rsid w:val="47311ACD"/>
    <w:rsid w:val="4797E028"/>
    <w:rsid w:val="48915ED4"/>
    <w:rsid w:val="4A8B51FD"/>
    <w:rsid w:val="4B42755A"/>
    <w:rsid w:val="4BDCF2CD"/>
    <w:rsid w:val="4C934ACF"/>
    <w:rsid w:val="4CE98719"/>
    <w:rsid w:val="4D01BCF4"/>
    <w:rsid w:val="504ED205"/>
    <w:rsid w:val="511216AC"/>
    <w:rsid w:val="512C03E2"/>
    <w:rsid w:val="5231CD40"/>
    <w:rsid w:val="53179068"/>
    <w:rsid w:val="53DFE2DC"/>
    <w:rsid w:val="5612DD31"/>
    <w:rsid w:val="5632CA94"/>
    <w:rsid w:val="57AEAD92"/>
    <w:rsid w:val="59634EF3"/>
    <w:rsid w:val="597CE543"/>
    <w:rsid w:val="5A3FFD77"/>
    <w:rsid w:val="5AA629BB"/>
    <w:rsid w:val="5B205DF1"/>
    <w:rsid w:val="5B866C3B"/>
    <w:rsid w:val="5B8E7A24"/>
    <w:rsid w:val="5C2C0B51"/>
    <w:rsid w:val="5C368792"/>
    <w:rsid w:val="5D488C46"/>
    <w:rsid w:val="5E911AB1"/>
    <w:rsid w:val="5F6E2854"/>
    <w:rsid w:val="604919EE"/>
    <w:rsid w:val="60EEB618"/>
    <w:rsid w:val="6126758C"/>
    <w:rsid w:val="61C8BB73"/>
    <w:rsid w:val="62BCE3EF"/>
    <w:rsid w:val="62CF0EB1"/>
    <w:rsid w:val="63198E87"/>
    <w:rsid w:val="633CABD0"/>
    <w:rsid w:val="633E9F7E"/>
    <w:rsid w:val="63B0FE21"/>
    <w:rsid w:val="6407EEAD"/>
    <w:rsid w:val="6423A0B8"/>
    <w:rsid w:val="64A3B4D2"/>
    <w:rsid w:val="66164BF4"/>
    <w:rsid w:val="66512F49"/>
    <w:rsid w:val="6719B9B0"/>
    <w:rsid w:val="67596DD9"/>
    <w:rsid w:val="6846CC40"/>
    <w:rsid w:val="68C46DA6"/>
    <w:rsid w:val="693EEC3B"/>
    <w:rsid w:val="6B403BD9"/>
    <w:rsid w:val="6C5498E2"/>
    <w:rsid w:val="6CFF8DC4"/>
    <w:rsid w:val="6D72DD15"/>
    <w:rsid w:val="6D8BAE15"/>
    <w:rsid w:val="6DBE7F7D"/>
    <w:rsid w:val="6DF06943"/>
    <w:rsid w:val="6E316EBB"/>
    <w:rsid w:val="6ECD60B9"/>
    <w:rsid w:val="6F235BAC"/>
    <w:rsid w:val="6FB2D79F"/>
    <w:rsid w:val="70CFCE54"/>
    <w:rsid w:val="70DF70E1"/>
    <w:rsid w:val="72C3DA66"/>
    <w:rsid w:val="7388222A"/>
    <w:rsid w:val="74228578"/>
    <w:rsid w:val="7598A8E3"/>
    <w:rsid w:val="75D5BE7F"/>
    <w:rsid w:val="75FB7B28"/>
    <w:rsid w:val="76C3ABF7"/>
    <w:rsid w:val="783E1C7E"/>
    <w:rsid w:val="78E27EF6"/>
    <w:rsid w:val="79FB4CB9"/>
    <w:rsid w:val="7A5C2CBD"/>
    <w:rsid w:val="7A722B28"/>
    <w:rsid w:val="7A7E4F57"/>
    <w:rsid w:val="7C1A1FB8"/>
    <w:rsid w:val="7C6EE9AA"/>
    <w:rsid w:val="7D32ED7B"/>
    <w:rsid w:val="7D455742"/>
    <w:rsid w:val="7E4A550C"/>
    <w:rsid w:val="7ECEBD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99AC0"/>
  <w15:chartTrackingRefBased/>
  <w15:docId w15:val="{A2D4A0FC-C66D-4B38-8186-A3796BB1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94"/>
    <w:pPr>
      <w:spacing w:after="0" w:line="240" w:lineRule="auto"/>
    </w:pPr>
    <w:rPr>
      <w:rFonts w:ascii="Arial" w:eastAsia="Times New Roman" w:hAnsi="Arial" w:cs="Arial"/>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59A5"/>
    <w:pPr>
      <w:spacing w:after="0" w:line="240" w:lineRule="auto"/>
    </w:pPr>
    <w:rPr>
      <w:lang w:val="en-GB"/>
    </w:rPr>
  </w:style>
  <w:style w:type="paragraph" w:styleId="Header">
    <w:name w:val="header"/>
    <w:basedOn w:val="Normal"/>
    <w:link w:val="HeaderChar"/>
    <w:uiPriority w:val="99"/>
    <w:unhideWhenUsed/>
    <w:rsid w:val="00F7594F"/>
    <w:pPr>
      <w:tabs>
        <w:tab w:val="center" w:pos="4513"/>
        <w:tab w:val="right" w:pos="9026"/>
      </w:tabs>
    </w:pPr>
  </w:style>
  <w:style w:type="character" w:customStyle="1" w:styleId="HeaderChar">
    <w:name w:val="Header Char"/>
    <w:basedOn w:val="DefaultParagraphFont"/>
    <w:link w:val="Header"/>
    <w:uiPriority w:val="99"/>
    <w:rsid w:val="00F7594F"/>
    <w:rPr>
      <w:rFonts w:ascii="Arial" w:eastAsia="Times New Roman" w:hAnsi="Arial" w:cs="Arial"/>
      <w:lang w:val="en-GB" w:eastAsia="en-GB"/>
    </w:rPr>
  </w:style>
  <w:style w:type="paragraph" w:styleId="Footer">
    <w:name w:val="footer"/>
    <w:basedOn w:val="Normal"/>
    <w:link w:val="FooterChar"/>
    <w:uiPriority w:val="99"/>
    <w:unhideWhenUsed/>
    <w:rsid w:val="00F7594F"/>
    <w:pPr>
      <w:tabs>
        <w:tab w:val="center" w:pos="4513"/>
        <w:tab w:val="right" w:pos="9026"/>
      </w:tabs>
    </w:pPr>
  </w:style>
  <w:style w:type="character" w:customStyle="1" w:styleId="FooterChar">
    <w:name w:val="Footer Char"/>
    <w:basedOn w:val="DefaultParagraphFont"/>
    <w:link w:val="Footer"/>
    <w:uiPriority w:val="99"/>
    <w:rsid w:val="00F7594F"/>
    <w:rPr>
      <w:rFonts w:ascii="Arial" w:eastAsia="Times New Roman" w:hAnsi="Arial" w:cs="Arial"/>
      <w:lang w:val="en-GB" w:eastAsia="en-GB"/>
    </w:rPr>
  </w:style>
  <w:style w:type="paragraph" w:styleId="Title">
    <w:name w:val="Title"/>
    <w:basedOn w:val="Normal"/>
    <w:next w:val="Normal"/>
    <w:link w:val="TitleChar"/>
    <w:uiPriority w:val="10"/>
    <w:qFormat/>
    <w:rsid w:val="009E12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29C"/>
    <w:rPr>
      <w:rFonts w:asciiTheme="majorHAnsi" w:eastAsiaTheme="majorEastAsia" w:hAnsiTheme="majorHAnsi" w:cstheme="majorBidi"/>
      <w:spacing w:val="-10"/>
      <w:kern w:val="28"/>
      <w:sz w:val="56"/>
      <w:szCs w:val="56"/>
      <w:lang w:val="en-GB" w:eastAsia="en-GB"/>
    </w:rPr>
  </w:style>
  <w:style w:type="paragraph" w:styleId="Revision">
    <w:name w:val="Revision"/>
    <w:hidden/>
    <w:uiPriority w:val="99"/>
    <w:semiHidden/>
    <w:rsid w:val="007E443D"/>
    <w:pPr>
      <w:spacing w:after="0" w:line="240" w:lineRule="auto"/>
    </w:pPr>
    <w:rPr>
      <w:rFonts w:ascii="Arial" w:eastAsia="Times New Roman" w:hAnsi="Arial" w:cs="Arial"/>
      <w:lang w:val="en-GB" w:eastAsia="en-GB"/>
    </w:rPr>
  </w:style>
  <w:style w:type="character" w:styleId="CommentReference">
    <w:name w:val="annotation reference"/>
    <w:basedOn w:val="DefaultParagraphFont"/>
    <w:uiPriority w:val="99"/>
    <w:semiHidden/>
    <w:unhideWhenUsed/>
    <w:rsid w:val="00B600C2"/>
    <w:rPr>
      <w:sz w:val="16"/>
      <w:szCs w:val="16"/>
    </w:rPr>
  </w:style>
  <w:style w:type="paragraph" w:styleId="CommentText">
    <w:name w:val="annotation text"/>
    <w:basedOn w:val="Normal"/>
    <w:link w:val="CommentTextChar"/>
    <w:uiPriority w:val="99"/>
    <w:unhideWhenUsed/>
    <w:rsid w:val="00B600C2"/>
    <w:rPr>
      <w:sz w:val="20"/>
      <w:szCs w:val="20"/>
    </w:rPr>
  </w:style>
  <w:style w:type="character" w:customStyle="1" w:styleId="CommentTextChar">
    <w:name w:val="Comment Text Char"/>
    <w:basedOn w:val="DefaultParagraphFont"/>
    <w:link w:val="CommentText"/>
    <w:uiPriority w:val="99"/>
    <w:rsid w:val="00B600C2"/>
    <w:rPr>
      <w:rFonts w:ascii="Arial" w:eastAsia="Times New Roman" w:hAnsi="Arial"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B600C2"/>
    <w:rPr>
      <w:b/>
      <w:bCs/>
    </w:rPr>
  </w:style>
  <w:style w:type="character" w:customStyle="1" w:styleId="CommentSubjectChar">
    <w:name w:val="Comment Subject Char"/>
    <w:basedOn w:val="CommentTextChar"/>
    <w:link w:val="CommentSubject"/>
    <w:uiPriority w:val="99"/>
    <w:semiHidden/>
    <w:rsid w:val="00B600C2"/>
    <w:rPr>
      <w:rFonts w:ascii="Arial" w:eastAsia="Times New Roman" w:hAnsi="Arial" w:cs="Arial"/>
      <w:b/>
      <w:bCs/>
      <w:sz w:val="20"/>
      <w:szCs w:val="20"/>
      <w:lang w:val="en-GB" w:eastAsia="en-GB"/>
    </w:rPr>
  </w:style>
  <w:style w:type="character" w:styleId="Mention">
    <w:name w:val="Mention"/>
    <w:basedOn w:val="DefaultParagraphFont"/>
    <w:uiPriority w:val="99"/>
    <w:unhideWhenUsed/>
    <w:rsid w:val="006D6D18"/>
    <w:rPr>
      <w:color w:val="2B579A"/>
      <w:shd w:val="clear" w:color="auto" w:fill="E6E6E6"/>
    </w:rPr>
  </w:style>
  <w:style w:type="table" w:styleId="TableGrid">
    <w:name w:val="Table Grid"/>
    <w:basedOn w:val="TableNormal"/>
    <w:uiPriority w:val="39"/>
    <w:rsid w:val="0021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7EDC"/>
    <w:rPr>
      <w:color w:val="0563C1" w:themeColor="hyperlink"/>
      <w:u w:val="single"/>
    </w:rPr>
  </w:style>
  <w:style w:type="character" w:styleId="UnresolvedMention">
    <w:name w:val="Unresolved Mention"/>
    <w:basedOn w:val="DefaultParagraphFont"/>
    <w:uiPriority w:val="99"/>
    <w:semiHidden/>
    <w:unhideWhenUsed/>
    <w:rsid w:val="008C7EDC"/>
    <w:rPr>
      <w:color w:val="605E5C"/>
      <w:shd w:val="clear" w:color="auto" w:fill="E1DFDD"/>
    </w:rPr>
  </w:style>
  <w:style w:type="character" w:styleId="FollowedHyperlink">
    <w:name w:val="FollowedHyperlink"/>
    <w:basedOn w:val="DefaultParagraphFont"/>
    <w:uiPriority w:val="99"/>
    <w:semiHidden/>
    <w:unhideWhenUsed/>
    <w:rsid w:val="004D6A89"/>
    <w:rPr>
      <w:color w:val="954F72" w:themeColor="followedHyperlink"/>
      <w:u w:val="single"/>
    </w:rPr>
  </w:style>
  <w:style w:type="paragraph" w:styleId="ListParagraph">
    <w:name w:val="List Paragraph"/>
    <w:basedOn w:val="Normal"/>
    <w:uiPriority w:val="34"/>
    <w:qFormat/>
    <w:rsid w:val="0070368A"/>
    <w:pPr>
      <w:ind w:left="720"/>
      <w:contextualSpacing/>
    </w:pPr>
  </w:style>
  <w:style w:type="character" w:customStyle="1" w:styleId="ui-provider">
    <w:name w:val="ui-provider"/>
    <w:basedOn w:val="DefaultParagraphFont"/>
    <w:rsid w:val="00AE7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perial.ac.uk/human-resources/ask-staff-hub/self-service/manager-self-serv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mperial.ac.uk/about/val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JRxuV3TT5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AD4974F7DB1344BD70D85A261A3900" ma:contentTypeVersion="7" ma:contentTypeDescription="Create a new document." ma:contentTypeScope="" ma:versionID="50dcb0f02999cea964c86720a0386a99">
  <xsd:schema xmlns:xsd="http://www.w3.org/2001/XMLSchema" xmlns:xs="http://www.w3.org/2001/XMLSchema" xmlns:p="http://schemas.microsoft.com/office/2006/metadata/properties" xmlns:ns2="a8c56689-6394-4e23-8cb8-f32d4e6c0b23" xmlns:ns3="20f49ee6-fc14-4000-b571-e81660e48dd6" targetNamespace="http://schemas.microsoft.com/office/2006/metadata/properties" ma:root="true" ma:fieldsID="747c862d0d3886ecb8ab77f0c4f2c045" ns2:_="" ns3:_="">
    <xsd:import namespace="a8c56689-6394-4e23-8cb8-f32d4e6c0b23"/>
    <xsd:import namespace="20f49ee6-fc14-4000-b571-e81660e48d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56689-6394-4e23-8cb8-f32d4e6c0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f49ee6-fc14-4000-b571-e81660e48d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76B60F-D572-4BAF-A40A-F3DDF2AF86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E6F265-4043-444E-ABF3-6D760C8682AC}">
  <ds:schemaRefs>
    <ds:schemaRef ds:uri="http://schemas.microsoft.com/sharepoint/v3/contenttype/forms"/>
  </ds:schemaRefs>
</ds:datastoreItem>
</file>

<file path=customXml/itemProps3.xml><?xml version="1.0" encoding="utf-8"?>
<ds:datastoreItem xmlns:ds="http://schemas.openxmlformats.org/officeDocument/2006/customXml" ds:itemID="{7D924730-9243-47C9-A308-9AA5C18931F4}">
  <ds:schemaRefs>
    <ds:schemaRef ds:uri="http://schemas.openxmlformats.org/officeDocument/2006/bibliography"/>
  </ds:schemaRefs>
</ds:datastoreItem>
</file>

<file path=customXml/itemProps4.xml><?xml version="1.0" encoding="utf-8"?>
<ds:datastoreItem xmlns:ds="http://schemas.openxmlformats.org/officeDocument/2006/customXml" ds:itemID="{1E9BA814-23F2-4051-B387-14E0611AE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56689-6394-4e23-8cb8-f32d4e6c0b23"/>
    <ds:schemaRef ds:uri="20f49ee6-fc14-4000-b571-e81660e48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748</Words>
  <Characters>5024</Characters>
  <Application>Microsoft Office Word</Application>
  <DocSecurity>0</DocSecurity>
  <Lines>41</Lines>
  <Paragraphs>11</Paragraphs>
  <ScaleCrop>false</ScaleCrop>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Natasha E</dc:creator>
  <cp:keywords/>
  <dc:description/>
  <cp:lastModifiedBy>Sajid, Madiha</cp:lastModifiedBy>
  <cp:revision>40</cp:revision>
  <cp:lastPrinted>2023-11-09T17:32:00Z</cp:lastPrinted>
  <dcterms:created xsi:type="dcterms:W3CDTF">2024-06-27T14:31:00Z</dcterms:created>
  <dcterms:modified xsi:type="dcterms:W3CDTF">2024-06-27T15:14:00Z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0x01010071AD4974F7DB1344BD70D85A261A3900</vt:lpwstr>
  </property>
  <property fmtid="{D5CDD505-2E9C-101B-9397-08002B2CF9AE}" pid="3" name="GrammarlyDocumentId">
    <vt:lpwstr>b63ec07770553b44e2d2b749973922b96e4c09b18b68a6be26410399f1d87938</vt:lpwstr>
  </property>
</Properties>
</file>